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367DD" w14:textId="77777777" w:rsidR="003A618A" w:rsidRPr="005045A7" w:rsidRDefault="00262A3E" w:rsidP="005E3F8D">
      <w:pPr>
        <w:autoSpaceDE w:val="0"/>
        <w:autoSpaceDN w:val="0"/>
        <w:adjustRightInd w:val="0"/>
        <w:jc w:val="center"/>
        <w:rPr>
          <w:rFonts w:ascii="Arial Narrow" w:hAnsi="Arial Narrow" w:cs="Arial"/>
          <w:b/>
          <w:bCs/>
          <w:smallCaps/>
          <w:sz w:val="28"/>
          <w:szCs w:val="28"/>
          <w:u w:val="single"/>
          <w:lang w:val="nl-BE"/>
        </w:rPr>
      </w:pPr>
      <w:r w:rsidRPr="005045A7">
        <w:rPr>
          <w:rFonts w:ascii="Arial Narrow" w:hAnsi="Arial Narrow" w:cs="Arial"/>
          <w:b/>
          <w:bCs/>
          <w:smallCaps/>
          <w:sz w:val="28"/>
          <w:szCs w:val="28"/>
          <w:u w:val="single"/>
          <w:lang w:val="nl-BE"/>
        </w:rPr>
        <w:t>Arbeidsovereenkomst voor arbeiders</w:t>
      </w:r>
      <w:r w:rsidR="00092BF2" w:rsidRPr="005045A7">
        <w:rPr>
          <w:rFonts w:ascii="Arial Narrow" w:hAnsi="Arial Narrow" w:cs="Arial"/>
          <w:b/>
          <w:bCs/>
          <w:smallCaps/>
          <w:sz w:val="28"/>
          <w:szCs w:val="28"/>
          <w:u w:val="single"/>
          <w:lang w:val="nl-BE"/>
        </w:rPr>
        <w:t xml:space="preserve"> (</w:t>
      </w:r>
      <w:r w:rsidR="00791CA2" w:rsidRPr="005045A7">
        <w:rPr>
          <w:rFonts w:ascii="Arial Narrow" w:hAnsi="Arial Narrow" w:cs="Arial"/>
          <w:b/>
          <w:bCs/>
          <w:smallCaps/>
          <w:sz w:val="28"/>
          <w:szCs w:val="28"/>
          <w:u w:val="single"/>
          <w:lang w:val="nl-BE"/>
        </w:rPr>
        <w:t xml:space="preserve">PC 124 </w:t>
      </w:r>
      <w:r w:rsidR="00092BF2" w:rsidRPr="005045A7">
        <w:rPr>
          <w:rFonts w:ascii="Arial Narrow" w:hAnsi="Arial Narrow" w:cs="Arial"/>
          <w:b/>
          <w:bCs/>
          <w:smallCaps/>
          <w:sz w:val="28"/>
          <w:szCs w:val="28"/>
          <w:u w:val="single"/>
          <w:lang w:val="nl-BE"/>
        </w:rPr>
        <w:t>bouw)</w:t>
      </w:r>
    </w:p>
    <w:p w14:paraId="16347CFA" w14:textId="569C42FA" w:rsidR="00262A3E" w:rsidRPr="005045A7" w:rsidRDefault="00262A3E" w:rsidP="005E3F8D">
      <w:pPr>
        <w:autoSpaceDE w:val="0"/>
        <w:autoSpaceDN w:val="0"/>
        <w:adjustRightInd w:val="0"/>
        <w:spacing w:line="260" w:lineRule="exact"/>
        <w:jc w:val="both"/>
        <w:rPr>
          <w:rFonts w:ascii="Arial Narrow" w:hAnsi="Arial Narrow" w:cs="Arial"/>
          <w:b/>
          <w:bCs/>
          <w:sz w:val="22"/>
          <w:szCs w:val="22"/>
          <w:lang w:val="nl-BE"/>
        </w:rPr>
      </w:pPr>
    </w:p>
    <w:p w14:paraId="76AB47AD" w14:textId="77777777" w:rsidR="003A618A" w:rsidRPr="005045A7" w:rsidRDefault="003A618A" w:rsidP="005E3F8D">
      <w:pPr>
        <w:autoSpaceDE w:val="0"/>
        <w:autoSpaceDN w:val="0"/>
        <w:adjustRightInd w:val="0"/>
        <w:spacing w:line="260" w:lineRule="exact"/>
        <w:jc w:val="both"/>
        <w:rPr>
          <w:rFonts w:ascii="Arial Narrow" w:hAnsi="Arial Narrow" w:cs="Arial"/>
          <w:b/>
          <w:bCs/>
          <w:sz w:val="22"/>
          <w:szCs w:val="22"/>
          <w:lang w:val="nl-BE"/>
        </w:rPr>
      </w:pPr>
      <w:r w:rsidRPr="005045A7">
        <w:rPr>
          <w:rFonts w:ascii="Arial Narrow" w:hAnsi="Arial Narrow" w:cs="Arial"/>
          <w:b/>
          <w:bCs/>
          <w:sz w:val="22"/>
          <w:szCs w:val="22"/>
          <w:lang w:val="nl-BE"/>
        </w:rPr>
        <w:t>Inlichtingen betreffende de onderneming</w:t>
      </w:r>
    </w:p>
    <w:p w14:paraId="23E9B548"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Benaming</w:t>
      </w:r>
      <w:r w:rsidR="003A618A" w:rsidRPr="005045A7">
        <w:rPr>
          <w:rFonts w:ascii="Arial Narrow" w:hAnsi="Arial Narrow" w:cs="Arial"/>
          <w:sz w:val="22"/>
          <w:szCs w:val="22"/>
          <w:lang w:val="nl-BE"/>
        </w:rPr>
        <w:t xml:space="preserve">: </w:t>
      </w:r>
      <w:r w:rsidRPr="005045A7">
        <w:rPr>
          <w:rFonts w:ascii="Arial Narrow" w:hAnsi="Arial Narrow" w:cs="Arial"/>
          <w:sz w:val="22"/>
          <w:szCs w:val="22"/>
          <w:lang w:val="nl-BE"/>
        </w:rPr>
        <w:t>……………………………………………………………………………………</w:t>
      </w:r>
    </w:p>
    <w:p w14:paraId="57DC4154"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Adres</w:t>
      </w:r>
      <w:r w:rsidR="003A618A" w:rsidRPr="005045A7">
        <w:rPr>
          <w:rFonts w:ascii="Arial Narrow" w:hAnsi="Arial Narrow" w:cs="Arial"/>
          <w:sz w:val="22"/>
          <w:szCs w:val="22"/>
          <w:lang w:val="nl-BE"/>
        </w:rPr>
        <w:t xml:space="preserve">: straat: </w:t>
      </w:r>
      <w:r w:rsidRPr="005045A7">
        <w:rPr>
          <w:rFonts w:ascii="Arial Narrow" w:hAnsi="Arial Narrow" w:cs="Arial"/>
          <w:sz w:val="22"/>
          <w:szCs w:val="22"/>
          <w:lang w:val="nl-BE"/>
        </w:rPr>
        <w:t>……………………………………………………………………</w:t>
      </w:r>
      <w:r w:rsidR="003A618A" w:rsidRPr="005045A7">
        <w:rPr>
          <w:rFonts w:ascii="Arial Narrow" w:hAnsi="Arial Narrow" w:cs="Arial"/>
          <w:sz w:val="22"/>
          <w:szCs w:val="22"/>
          <w:lang w:val="nl-BE"/>
        </w:rPr>
        <w:t xml:space="preserve"> nr</w:t>
      </w:r>
      <w:r w:rsidRPr="005045A7">
        <w:rPr>
          <w:rFonts w:ascii="Arial Narrow" w:hAnsi="Arial Narrow" w:cs="Arial"/>
          <w:sz w:val="22"/>
          <w:szCs w:val="22"/>
          <w:lang w:val="nl-BE"/>
        </w:rPr>
        <w:t xml:space="preserve"> </w:t>
      </w:r>
      <w:r w:rsidR="003A618A" w:rsidRPr="005045A7">
        <w:rPr>
          <w:rFonts w:ascii="Arial Narrow" w:hAnsi="Arial Narrow" w:cs="Arial"/>
          <w:sz w:val="22"/>
          <w:szCs w:val="22"/>
          <w:lang w:val="nl-BE"/>
        </w:rPr>
        <w:t>……</w:t>
      </w:r>
    </w:p>
    <w:p w14:paraId="37C319DE"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Gemeente: …………………………………………………………………………………</w:t>
      </w:r>
    </w:p>
    <w:p w14:paraId="52C43822"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R</w:t>
      </w:r>
      <w:r w:rsidR="003A618A" w:rsidRPr="005045A7">
        <w:rPr>
          <w:rFonts w:ascii="Arial Narrow" w:hAnsi="Arial Narrow" w:cs="Arial"/>
          <w:sz w:val="22"/>
          <w:szCs w:val="22"/>
          <w:lang w:val="nl-BE"/>
        </w:rPr>
        <w:t>SZ-nummer</w:t>
      </w:r>
      <w:r w:rsidRPr="005045A7">
        <w:rPr>
          <w:rFonts w:ascii="Arial Narrow" w:hAnsi="Arial Narrow" w:cs="Arial"/>
          <w:sz w:val="22"/>
          <w:szCs w:val="22"/>
          <w:lang w:val="nl-BE"/>
        </w:rPr>
        <w:t>: ………………………………………………………………………………</w:t>
      </w:r>
    </w:p>
    <w:p w14:paraId="4CAA4C10" w14:textId="77777777" w:rsidR="00262A3E" w:rsidRPr="005045A7" w:rsidRDefault="00262A3E" w:rsidP="005E3F8D">
      <w:pPr>
        <w:autoSpaceDE w:val="0"/>
        <w:autoSpaceDN w:val="0"/>
        <w:adjustRightInd w:val="0"/>
        <w:spacing w:line="260" w:lineRule="exact"/>
        <w:jc w:val="both"/>
        <w:rPr>
          <w:rFonts w:ascii="Arial Narrow" w:hAnsi="Arial Narrow" w:cs="Arial"/>
          <w:b/>
          <w:bCs/>
          <w:sz w:val="22"/>
          <w:szCs w:val="22"/>
          <w:lang w:val="nl-BE"/>
        </w:rPr>
      </w:pPr>
    </w:p>
    <w:p w14:paraId="3C34E83D" w14:textId="77777777" w:rsidR="003A618A" w:rsidRPr="005045A7" w:rsidRDefault="003A618A" w:rsidP="005E3F8D">
      <w:pPr>
        <w:autoSpaceDE w:val="0"/>
        <w:autoSpaceDN w:val="0"/>
        <w:adjustRightInd w:val="0"/>
        <w:spacing w:line="260" w:lineRule="exact"/>
        <w:jc w:val="both"/>
        <w:rPr>
          <w:rFonts w:ascii="Arial Narrow" w:hAnsi="Arial Narrow" w:cs="Arial"/>
          <w:b/>
          <w:bCs/>
          <w:sz w:val="22"/>
          <w:szCs w:val="22"/>
          <w:lang w:val="nl-BE"/>
        </w:rPr>
      </w:pPr>
      <w:r w:rsidRPr="005045A7">
        <w:rPr>
          <w:rFonts w:ascii="Arial Narrow" w:hAnsi="Arial Narrow" w:cs="Arial"/>
          <w:b/>
          <w:bCs/>
          <w:sz w:val="22"/>
          <w:szCs w:val="22"/>
          <w:lang w:val="nl-BE"/>
        </w:rPr>
        <w:t>Inlichtingen betreffende de werknemer</w:t>
      </w:r>
    </w:p>
    <w:p w14:paraId="54BE519D"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 xml:space="preserve">Naam: </w:t>
      </w:r>
      <w:r w:rsidR="003A618A" w:rsidRPr="005045A7">
        <w:rPr>
          <w:rFonts w:ascii="Arial Narrow" w:hAnsi="Arial Narrow" w:cs="Arial"/>
          <w:sz w:val="22"/>
          <w:szCs w:val="22"/>
          <w:lang w:val="nl-BE"/>
        </w:rPr>
        <w:t>…………………………………</w:t>
      </w:r>
      <w:r w:rsidRPr="005045A7">
        <w:rPr>
          <w:rFonts w:ascii="Arial Narrow" w:hAnsi="Arial Narrow" w:cs="Arial"/>
          <w:sz w:val="22"/>
          <w:szCs w:val="22"/>
          <w:lang w:val="nl-BE"/>
        </w:rPr>
        <w:t>……… Voornamen: …………………………</w:t>
      </w:r>
    </w:p>
    <w:p w14:paraId="244DCBA1"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Domicilie: straat</w:t>
      </w:r>
      <w:r w:rsidR="00262A3E" w:rsidRPr="005045A7">
        <w:rPr>
          <w:rFonts w:ascii="Arial Narrow" w:hAnsi="Arial Narrow" w:cs="Arial"/>
          <w:sz w:val="22"/>
          <w:szCs w:val="22"/>
          <w:lang w:val="nl-BE"/>
        </w:rPr>
        <w:t xml:space="preserve">: ……………………………………………………………… </w:t>
      </w:r>
      <w:r w:rsidRPr="005045A7">
        <w:rPr>
          <w:rFonts w:ascii="Arial Narrow" w:hAnsi="Arial Narrow" w:cs="Arial"/>
          <w:sz w:val="22"/>
          <w:szCs w:val="22"/>
          <w:lang w:val="nl-BE"/>
        </w:rPr>
        <w:t>nr</w:t>
      </w:r>
      <w:r w:rsidR="00262A3E" w:rsidRPr="005045A7">
        <w:rPr>
          <w:rFonts w:ascii="Arial Narrow" w:hAnsi="Arial Narrow" w:cs="Arial"/>
          <w:sz w:val="22"/>
          <w:szCs w:val="22"/>
          <w:lang w:val="nl-BE"/>
        </w:rPr>
        <w:t xml:space="preserve"> </w:t>
      </w:r>
      <w:r w:rsidRPr="005045A7">
        <w:rPr>
          <w:rFonts w:ascii="Arial Narrow" w:hAnsi="Arial Narrow" w:cs="Arial"/>
          <w:sz w:val="22"/>
          <w:szCs w:val="22"/>
          <w:lang w:val="nl-BE"/>
        </w:rPr>
        <w:t>……</w:t>
      </w:r>
    </w:p>
    <w:p w14:paraId="57899FED"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G</w:t>
      </w:r>
      <w:r w:rsidR="003A618A" w:rsidRPr="005045A7">
        <w:rPr>
          <w:rFonts w:ascii="Arial Narrow" w:hAnsi="Arial Narrow" w:cs="Arial"/>
          <w:sz w:val="22"/>
          <w:szCs w:val="22"/>
          <w:lang w:val="nl-BE"/>
        </w:rPr>
        <w:t xml:space="preserve">emeente: </w:t>
      </w:r>
      <w:r w:rsidRPr="005045A7">
        <w:rPr>
          <w:rFonts w:ascii="Arial Narrow" w:hAnsi="Arial Narrow" w:cs="Arial"/>
          <w:sz w:val="22"/>
          <w:szCs w:val="22"/>
          <w:lang w:val="nl-BE"/>
        </w:rPr>
        <w:t>……………………………………………………………………</w:t>
      </w:r>
    </w:p>
    <w:p w14:paraId="55C92907"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Nationaliteit</w:t>
      </w:r>
      <w:r w:rsidR="00262A3E" w:rsidRPr="005045A7">
        <w:rPr>
          <w:rFonts w:ascii="Arial Narrow" w:hAnsi="Arial Narrow" w:cs="Arial"/>
          <w:sz w:val="22"/>
          <w:szCs w:val="22"/>
          <w:lang w:val="nl-BE"/>
        </w:rPr>
        <w:t>: ……………………………………………</w:t>
      </w:r>
      <w:r w:rsidRPr="005045A7">
        <w:rPr>
          <w:rFonts w:ascii="Arial Narrow" w:hAnsi="Arial Narrow" w:cs="Arial"/>
          <w:sz w:val="22"/>
          <w:szCs w:val="22"/>
          <w:lang w:val="nl-BE"/>
        </w:rPr>
        <w:t xml:space="preserve"> Rijksregisternummer: </w:t>
      </w:r>
      <w:r w:rsidR="00262A3E" w:rsidRPr="005045A7">
        <w:rPr>
          <w:rFonts w:ascii="Arial Narrow" w:hAnsi="Arial Narrow" w:cs="Arial"/>
          <w:sz w:val="22"/>
          <w:szCs w:val="22"/>
          <w:lang w:val="nl-BE"/>
        </w:rPr>
        <w:t>………………</w:t>
      </w:r>
    </w:p>
    <w:p w14:paraId="2137DAE5" w14:textId="77777777" w:rsidR="00262A3E" w:rsidRPr="005045A7" w:rsidRDefault="00262A3E" w:rsidP="005E3F8D">
      <w:pPr>
        <w:autoSpaceDE w:val="0"/>
        <w:autoSpaceDN w:val="0"/>
        <w:adjustRightInd w:val="0"/>
        <w:spacing w:line="260" w:lineRule="exact"/>
        <w:jc w:val="both"/>
        <w:rPr>
          <w:rFonts w:ascii="Arial Narrow" w:hAnsi="Arial Narrow" w:cs="Arial"/>
          <w:b/>
          <w:bCs/>
          <w:sz w:val="22"/>
          <w:szCs w:val="22"/>
          <w:lang w:val="nl-BE"/>
        </w:rPr>
      </w:pPr>
    </w:p>
    <w:p w14:paraId="76D54580" w14:textId="58076D78"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b/>
          <w:bCs/>
          <w:sz w:val="22"/>
          <w:szCs w:val="22"/>
          <w:lang w:val="nl-BE"/>
        </w:rPr>
        <w:t>Datum van indiensttreding</w:t>
      </w:r>
      <w:r w:rsidRPr="005045A7">
        <w:rPr>
          <w:rFonts w:ascii="Arial Narrow" w:hAnsi="Arial Narrow" w:cs="Arial"/>
          <w:sz w:val="22"/>
          <w:szCs w:val="22"/>
          <w:lang w:val="nl-BE"/>
        </w:rPr>
        <w:t>: ……/……/……</w:t>
      </w:r>
    </w:p>
    <w:p w14:paraId="6ED8362F" w14:textId="77777777" w:rsidR="00262A3E" w:rsidRDefault="00262A3E" w:rsidP="005E3F8D">
      <w:pPr>
        <w:autoSpaceDE w:val="0"/>
        <w:autoSpaceDN w:val="0"/>
        <w:adjustRightInd w:val="0"/>
        <w:spacing w:line="260" w:lineRule="exact"/>
        <w:jc w:val="both"/>
        <w:rPr>
          <w:rFonts w:ascii="Arial Narrow" w:hAnsi="Arial Narrow" w:cs="Arial"/>
          <w:sz w:val="22"/>
          <w:szCs w:val="22"/>
          <w:lang w:val="nl-BE"/>
        </w:rPr>
      </w:pPr>
    </w:p>
    <w:p w14:paraId="118084D6" w14:textId="23490270" w:rsidR="009E7595" w:rsidRPr="009E7595" w:rsidRDefault="009E7595" w:rsidP="005E3F8D">
      <w:pPr>
        <w:autoSpaceDE w:val="0"/>
        <w:autoSpaceDN w:val="0"/>
        <w:adjustRightInd w:val="0"/>
        <w:spacing w:line="260" w:lineRule="exact"/>
        <w:jc w:val="both"/>
        <w:rPr>
          <w:rFonts w:ascii="Arial Narrow" w:hAnsi="Arial Narrow" w:cs="Arial"/>
          <w:b/>
          <w:bCs/>
          <w:sz w:val="22"/>
          <w:szCs w:val="22"/>
          <w:lang w:val="nl-BE"/>
        </w:rPr>
      </w:pPr>
      <w:r>
        <w:rPr>
          <w:rFonts w:ascii="Arial Narrow" w:hAnsi="Arial Narrow" w:cs="Arial"/>
          <w:b/>
          <w:bCs/>
          <w:sz w:val="22"/>
          <w:szCs w:val="22"/>
          <w:lang w:val="nl-BE"/>
        </w:rPr>
        <w:t>Plaats van tewerkstelling</w:t>
      </w:r>
      <w:r w:rsidRPr="009E7595">
        <w:rPr>
          <w:rFonts w:ascii="Arial Narrow" w:hAnsi="Arial Narrow" w:cs="Arial"/>
          <w:sz w:val="22"/>
          <w:szCs w:val="22"/>
          <w:lang w:val="nl-BE"/>
        </w:rPr>
        <w:t xml:space="preserve">: </w:t>
      </w:r>
      <w:r w:rsidRPr="005045A7">
        <w:rPr>
          <w:rFonts w:ascii="Arial Narrow" w:hAnsi="Arial Narrow" w:cs="Arial"/>
          <w:sz w:val="22"/>
          <w:szCs w:val="22"/>
          <w:lang w:val="nl-BE"/>
        </w:rPr>
        <w:t>…………………………………………………………………………………</w:t>
      </w:r>
    </w:p>
    <w:p w14:paraId="1330751B" w14:textId="77777777" w:rsidR="009E7595" w:rsidRDefault="009E7595" w:rsidP="005E3F8D">
      <w:pPr>
        <w:autoSpaceDE w:val="0"/>
        <w:autoSpaceDN w:val="0"/>
        <w:adjustRightInd w:val="0"/>
        <w:spacing w:line="260" w:lineRule="exact"/>
        <w:jc w:val="both"/>
        <w:rPr>
          <w:rFonts w:ascii="Arial Narrow" w:hAnsi="Arial Narrow" w:cs="Arial"/>
          <w:sz w:val="22"/>
          <w:szCs w:val="22"/>
          <w:lang w:val="nl-BE"/>
        </w:rPr>
      </w:pPr>
    </w:p>
    <w:p w14:paraId="52D2B09E" w14:textId="3215912F" w:rsidR="001C2363" w:rsidRPr="005045A7" w:rsidRDefault="001C2363" w:rsidP="005E3F8D">
      <w:pPr>
        <w:autoSpaceDE w:val="0"/>
        <w:autoSpaceDN w:val="0"/>
        <w:adjustRightInd w:val="0"/>
        <w:spacing w:line="260" w:lineRule="exact"/>
        <w:jc w:val="both"/>
        <w:rPr>
          <w:rFonts w:ascii="Arial Narrow" w:hAnsi="Arial Narrow" w:cs="Arial"/>
          <w:sz w:val="22"/>
          <w:szCs w:val="22"/>
          <w:lang w:val="nl-BE"/>
        </w:rPr>
      </w:pPr>
      <w:r>
        <w:rPr>
          <w:rFonts w:ascii="Arial Narrow" w:hAnsi="Arial Narrow" w:cs="Arial"/>
          <w:sz w:val="22"/>
          <w:szCs w:val="22"/>
          <w:lang w:val="nl-BE"/>
        </w:rPr>
        <w:t>Functie</w:t>
      </w:r>
      <w:r w:rsidR="006B0B7A">
        <w:rPr>
          <w:rFonts w:ascii="Arial Narrow" w:hAnsi="Arial Narrow" w:cs="Arial"/>
          <w:sz w:val="22"/>
          <w:szCs w:val="22"/>
          <w:lang w:val="nl-BE"/>
        </w:rPr>
        <w:t xml:space="preserve"> en </w:t>
      </w:r>
      <w:r>
        <w:rPr>
          <w:rFonts w:ascii="Arial Narrow" w:hAnsi="Arial Narrow" w:cs="Arial"/>
          <w:sz w:val="22"/>
          <w:szCs w:val="22"/>
          <w:lang w:val="nl-BE"/>
        </w:rPr>
        <w:t>titel:</w:t>
      </w:r>
      <w:r w:rsidRPr="001C2363">
        <w:rPr>
          <w:rFonts w:ascii="Arial Narrow" w:hAnsi="Arial Narrow" w:cs="Arial"/>
          <w:sz w:val="22"/>
          <w:szCs w:val="22"/>
          <w:lang w:val="nl-BE"/>
        </w:rPr>
        <w:t xml:space="preserve"> </w:t>
      </w:r>
      <w:r w:rsidRPr="005045A7">
        <w:rPr>
          <w:rFonts w:ascii="Arial Narrow" w:hAnsi="Arial Narrow" w:cs="Arial"/>
          <w:sz w:val="22"/>
          <w:szCs w:val="22"/>
          <w:lang w:val="nl-BE"/>
        </w:rPr>
        <w:t>…………………………………………………………………………………</w:t>
      </w:r>
    </w:p>
    <w:p w14:paraId="77A39E7C" w14:textId="05CFC946"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Uit te oefenen</w:t>
      </w:r>
      <w:r w:rsidR="001C2363">
        <w:rPr>
          <w:rFonts w:ascii="Arial Narrow" w:hAnsi="Arial Narrow" w:cs="Arial"/>
          <w:sz w:val="22"/>
          <w:szCs w:val="22"/>
          <w:lang w:val="nl-BE"/>
        </w:rPr>
        <w:t xml:space="preserve"> taken</w:t>
      </w:r>
      <w:r w:rsidR="003A618A" w:rsidRPr="005045A7">
        <w:rPr>
          <w:rFonts w:ascii="Arial Narrow" w:hAnsi="Arial Narrow" w:cs="Arial"/>
          <w:sz w:val="22"/>
          <w:szCs w:val="22"/>
          <w:lang w:val="nl-BE"/>
        </w:rPr>
        <w:t xml:space="preserve">: </w:t>
      </w:r>
      <w:r w:rsidRPr="005045A7">
        <w:rPr>
          <w:rFonts w:ascii="Arial Narrow" w:hAnsi="Arial Narrow" w:cs="Arial"/>
          <w:sz w:val="22"/>
          <w:szCs w:val="22"/>
          <w:lang w:val="nl-BE"/>
        </w:rPr>
        <w:t>…………………………………………………………………………………</w:t>
      </w:r>
    </w:p>
    <w:p w14:paraId="327212A0" w14:textId="77777777" w:rsidR="001C2363" w:rsidRDefault="001C2363" w:rsidP="005E3F8D">
      <w:pPr>
        <w:autoSpaceDE w:val="0"/>
        <w:autoSpaceDN w:val="0"/>
        <w:adjustRightInd w:val="0"/>
        <w:spacing w:line="260" w:lineRule="exact"/>
        <w:jc w:val="both"/>
        <w:rPr>
          <w:rFonts w:ascii="Arial Narrow" w:hAnsi="Arial Narrow" w:cs="Arial"/>
          <w:sz w:val="22"/>
          <w:szCs w:val="22"/>
          <w:lang w:val="nl-BE"/>
        </w:rPr>
      </w:pPr>
    </w:p>
    <w:p w14:paraId="5B03ED29" w14:textId="254DBDAB"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Bruto uurloon</w:t>
      </w:r>
      <w:r w:rsidR="003A618A" w:rsidRPr="005045A7">
        <w:rPr>
          <w:rFonts w:ascii="Arial Narrow" w:hAnsi="Arial Narrow" w:cs="Arial"/>
          <w:sz w:val="22"/>
          <w:szCs w:val="22"/>
          <w:lang w:val="nl-BE"/>
        </w:rPr>
        <w:t xml:space="preserve">: </w:t>
      </w:r>
      <w:r w:rsidRPr="005045A7">
        <w:rPr>
          <w:rFonts w:ascii="Arial Narrow" w:hAnsi="Arial Narrow" w:cs="Arial"/>
          <w:sz w:val="22"/>
          <w:szCs w:val="22"/>
          <w:lang w:val="nl-BE"/>
        </w:rPr>
        <w:t>………………………………………………………………………………………………</w:t>
      </w:r>
    </w:p>
    <w:p w14:paraId="40AE304F" w14:textId="77777777" w:rsidR="00262A3E" w:rsidRPr="005045A7" w:rsidRDefault="00262A3E" w:rsidP="005E3F8D">
      <w:pPr>
        <w:autoSpaceDE w:val="0"/>
        <w:autoSpaceDN w:val="0"/>
        <w:adjustRightInd w:val="0"/>
        <w:spacing w:line="260" w:lineRule="exact"/>
        <w:jc w:val="both"/>
        <w:rPr>
          <w:rFonts w:ascii="Arial Narrow" w:hAnsi="Arial Narrow" w:cs="Arial"/>
          <w:sz w:val="22"/>
          <w:szCs w:val="22"/>
          <w:lang w:val="nl-BE"/>
        </w:rPr>
      </w:pPr>
    </w:p>
    <w:p w14:paraId="6BB68F19" w14:textId="0276B3A2" w:rsidR="00065F4A" w:rsidRPr="00065F4A" w:rsidRDefault="00C11F40" w:rsidP="00065F4A">
      <w:pPr>
        <w:autoSpaceDE w:val="0"/>
        <w:autoSpaceDN w:val="0"/>
        <w:adjustRightInd w:val="0"/>
        <w:spacing w:line="260" w:lineRule="exact"/>
        <w:jc w:val="both"/>
        <w:rPr>
          <w:rFonts w:ascii="Arial Narrow" w:hAnsi="Arial Narrow" w:cs="Arial"/>
          <w:sz w:val="22"/>
          <w:szCs w:val="22"/>
          <w:lang w:val="nl-BE"/>
        </w:rPr>
      </w:pPr>
      <w:r>
        <w:rPr>
          <w:rFonts w:ascii="Arial Narrow" w:hAnsi="Arial Narrow" w:cs="Arial"/>
          <w:sz w:val="22"/>
          <w:szCs w:val="22"/>
          <w:lang w:val="nl-BE"/>
        </w:rPr>
        <w:t xml:space="preserve">Bij </w:t>
      </w:r>
      <w:r w:rsidR="009167F1">
        <w:rPr>
          <w:rFonts w:ascii="Arial Narrow" w:hAnsi="Arial Narrow" w:cs="Arial"/>
          <w:sz w:val="22"/>
          <w:szCs w:val="22"/>
          <w:lang w:val="nl-BE"/>
        </w:rPr>
        <w:t>m</w:t>
      </w:r>
      <w:r w:rsidR="00065F4A" w:rsidRPr="00065F4A">
        <w:rPr>
          <w:rFonts w:ascii="Arial Narrow" w:hAnsi="Arial Narrow" w:cs="Arial"/>
          <w:sz w:val="22"/>
          <w:szCs w:val="22"/>
          <w:lang w:val="nl-BE"/>
        </w:rPr>
        <w:t>ogelijke extralegale voordelen</w:t>
      </w:r>
      <w:r>
        <w:rPr>
          <w:rFonts w:ascii="Arial Narrow" w:hAnsi="Arial Narrow" w:cs="Arial"/>
          <w:sz w:val="22"/>
          <w:szCs w:val="22"/>
          <w:lang w:val="nl-BE"/>
        </w:rPr>
        <w:t>,</w:t>
      </w:r>
      <w:r w:rsidR="00065F4A" w:rsidRPr="00065F4A">
        <w:rPr>
          <w:rFonts w:ascii="Arial Narrow" w:hAnsi="Arial Narrow" w:cs="Arial"/>
          <w:sz w:val="22"/>
          <w:szCs w:val="22"/>
          <w:lang w:val="nl-BE"/>
        </w:rPr>
        <w:t xml:space="preserve"> worden</w:t>
      </w:r>
      <w:r>
        <w:rPr>
          <w:rFonts w:ascii="Arial Narrow" w:hAnsi="Arial Narrow" w:cs="Arial"/>
          <w:sz w:val="22"/>
          <w:szCs w:val="22"/>
          <w:lang w:val="nl-BE"/>
        </w:rPr>
        <w:t xml:space="preserve"> deze</w:t>
      </w:r>
      <w:r w:rsidR="00065F4A" w:rsidRPr="00065F4A">
        <w:rPr>
          <w:rFonts w:ascii="Arial Narrow" w:hAnsi="Arial Narrow" w:cs="Arial"/>
          <w:sz w:val="22"/>
          <w:szCs w:val="22"/>
          <w:lang w:val="nl-BE"/>
        </w:rPr>
        <w:t xml:space="preserve"> geformaliseerd in aparte overeenkomsten, bijlagen of polic</w:t>
      </w:r>
      <w:r w:rsidR="009167F1">
        <w:rPr>
          <w:rFonts w:ascii="Arial Narrow" w:hAnsi="Arial Narrow" w:cs="Arial"/>
          <w:sz w:val="22"/>
          <w:szCs w:val="22"/>
          <w:lang w:val="nl-BE"/>
        </w:rPr>
        <w:t>ie</w:t>
      </w:r>
      <w:r w:rsidR="00065F4A" w:rsidRPr="00065F4A">
        <w:rPr>
          <w:rFonts w:ascii="Arial Narrow" w:hAnsi="Arial Narrow" w:cs="Arial"/>
          <w:sz w:val="22"/>
          <w:szCs w:val="22"/>
          <w:lang w:val="nl-BE"/>
        </w:rPr>
        <w:t>s. </w:t>
      </w:r>
    </w:p>
    <w:p w14:paraId="6716AB4D" w14:textId="77777777" w:rsidR="00065F4A" w:rsidRDefault="00065F4A" w:rsidP="005E3F8D">
      <w:pPr>
        <w:autoSpaceDE w:val="0"/>
        <w:autoSpaceDN w:val="0"/>
        <w:adjustRightInd w:val="0"/>
        <w:spacing w:line="260" w:lineRule="exact"/>
        <w:jc w:val="both"/>
        <w:rPr>
          <w:rFonts w:ascii="Arial Narrow" w:hAnsi="Arial Narrow" w:cs="Arial"/>
          <w:sz w:val="22"/>
          <w:szCs w:val="22"/>
          <w:lang w:val="nl-BE"/>
        </w:rPr>
      </w:pPr>
    </w:p>
    <w:p w14:paraId="1B3C01CB" w14:textId="767E51D7" w:rsidR="007A0F17"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Overeenkomstig de wettelijke voorschriften wordt deze overeenkomst gesloten voor een</w:t>
      </w:r>
    </w:p>
    <w:p w14:paraId="75802E8C" w14:textId="681D7720"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b/>
          <w:bCs/>
          <w:sz w:val="22"/>
          <w:szCs w:val="22"/>
          <w:lang w:val="nl-BE"/>
        </w:rPr>
        <w:t>onbepaa</w:t>
      </w:r>
      <w:r w:rsidR="00262A3E" w:rsidRPr="005045A7">
        <w:rPr>
          <w:rFonts w:ascii="Arial Narrow" w:hAnsi="Arial Narrow" w:cs="Arial"/>
          <w:b/>
          <w:bCs/>
          <w:sz w:val="22"/>
          <w:szCs w:val="22"/>
          <w:lang w:val="nl-BE"/>
        </w:rPr>
        <w:softHyphen/>
      </w:r>
      <w:r w:rsidR="007A0F17" w:rsidRPr="005045A7">
        <w:rPr>
          <w:rFonts w:ascii="Arial Narrow" w:hAnsi="Arial Narrow" w:cs="Arial"/>
          <w:b/>
          <w:bCs/>
          <w:sz w:val="22"/>
          <w:szCs w:val="22"/>
          <w:lang w:val="nl-BE"/>
        </w:rPr>
        <w:t>l</w:t>
      </w:r>
      <w:r w:rsidRPr="005045A7">
        <w:rPr>
          <w:rFonts w:ascii="Arial Narrow" w:hAnsi="Arial Narrow" w:cs="Arial"/>
          <w:b/>
          <w:bCs/>
          <w:sz w:val="22"/>
          <w:szCs w:val="22"/>
          <w:lang w:val="nl-BE"/>
        </w:rPr>
        <w:t>de tijd</w:t>
      </w:r>
      <w:r w:rsidRPr="005045A7">
        <w:rPr>
          <w:rFonts w:ascii="Arial Narrow" w:hAnsi="Arial Narrow" w:cs="Arial"/>
          <w:sz w:val="22"/>
          <w:szCs w:val="22"/>
          <w:lang w:val="nl-BE"/>
        </w:rPr>
        <w:t>.</w:t>
      </w:r>
    </w:p>
    <w:p w14:paraId="5186A79F" w14:textId="77777777" w:rsidR="00262A3E" w:rsidRPr="005045A7" w:rsidRDefault="00262A3E" w:rsidP="005E3F8D">
      <w:pPr>
        <w:autoSpaceDE w:val="0"/>
        <w:autoSpaceDN w:val="0"/>
        <w:adjustRightInd w:val="0"/>
        <w:spacing w:line="260" w:lineRule="exact"/>
        <w:jc w:val="both"/>
        <w:rPr>
          <w:rFonts w:ascii="Arial Narrow" w:hAnsi="Arial Narrow" w:cs="Arial"/>
          <w:sz w:val="22"/>
          <w:szCs w:val="22"/>
          <w:lang w:val="nl-BE"/>
        </w:rPr>
      </w:pPr>
    </w:p>
    <w:p w14:paraId="35D954DB"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De overeenkomst is gesloten voor een voltijdse - deeltijdse tewerkstelling</w:t>
      </w:r>
      <w:r w:rsidR="00C10EF8" w:rsidRPr="005045A7">
        <w:rPr>
          <w:rStyle w:val="Voetnootmarkering"/>
          <w:rFonts w:ascii="Arial Narrow" w:hAnsi="Arial Narrow" w:cs="Arial"/>
          <w:sz w:val="22"/>
          <w:szCs w:val="22"/>
          <w:lang w:val="nl-BE"/>
        </w:rPr>
        <w:footnoteReference w:customMarkFollows="1" w:id="1"/>
        <w:t>(*)</w:t>
      </w:r>
      <w:r w:rsidR="00262A3E" w:rsidRPr="005045A7">
        <w:rPr>
          <w:rFonts w:ascii="Arial Narrow" w:hAnsi="Arial Narrow" w:cs="Arial"/>
          <w:sz w:val="22"/>
          <w:szCs w:val="22"/>
          <w:lang w:val="nl-BE"/>
        </w:rPr>
        <w:t>.</w:t>
      </w:r>
    </w:p>
    <w:p w14:paraId="6D992415"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270A2142" w14:textId="2EB1709C"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De deeltij</w:t>
      </w:r>
      <w:r w:rsidR="009912B2" w:rsidRPr="005045A7">
        <w:rPr>
          <w:rFonts w:ascii="Arial Narrow" w:hAnsi="Arial Narrow" w:cs="Arial"/>
          <w:sz w:val="22"/>
          <w:szCs w:val="22"/>
          <w:lang w:val="nl-BE"/>
        </w:rPr>
        <w:t xml:space="preserve">dse arbeidsregeling bedraagt …… </w:t>
      </w:r>
      <w:r w:rsidRPr="005045A7">
        <w:rPr>
          <w:rFonts w:ascii="Arial Narrow" w:hAnsi="Arial Narrow" w:cs="Arial"/>
          <w:sz w:val="22"/>
          <w:szCs w:val="22"/>
          <w:lang w:val="nl-BE"/>
        </w:rPr>
        <w:t>uren per week en wordt gepresteerd volgens onderstaand</w:t>
      </w:r>
      <w:r w:rsidR="009912B2" w:rsidRPr="005045A7">
        <w:rPr>
          <w:rFonts w:ascii="Arial Narrow" w:hAnsi="Arial Narrow" w:cs="Arial"/>
          <w:sz w:val="22"/>
          <w:szCs w:val="22"/>
          <w:lang w:val="nl-BE"/>
        </w:rPr>
        <w:t xml:space="preserve"> </w:t>
      </w:r>
      <w:r w:rsidR="006A709F">
        <w:rPr>
          <w:rFonts w:ascii="Arial Narrow" w:hAnsi="Arial Narrow" w:cs="Arial"/>
          <w:sz w:val="22"/>
          <w:szCs w:val="22"/>
          <w:lang w:val="nl-BE"/>
        </w:rPr>
        <w:t xml:space="preserve">vast </w:t>
      </w:r>
      <w:r w:rsidRPr="005045A7">
        <w:rPr>
          <w:rFonts w:ascii="Arial Narrow" w:hAnsi="Arial Narrow" w:cs="Arial"/>
          <w:sz w:val="22"/>
          <w:szCs w:val="22"/>
          <w:lang w:val="nl-BE"/>
        </w:rPr>
        <w:t>werkrooster</w:t>
      </w:r>
      <w:r w:rsidR="00C10EF8" w:rsidRPr="005045A7">
        <w:rPr>
          <w:rStyle w:val="Voetnootmarkering"/>
          <w:rFonts w:ascii="Arial Narrow" w:hAnsi="Arial Narrow" w:cs="Arial"/>
          <w:sz w:val="22"/>
          <w:szCs w:val="22"/>
          <w:lang w:val="nl-BE"/>
        </w:rPr>
        <w:footnoteReference w:customMarkFollows="1" w:id="2"/>
        <w:t>(**)</w:t>
      </w:r>
      <w:r w:rsidR="009912B2" w:rsidRPr="005045A7">
        <w:rPr>
          <w:rFonts w:ascii="Arial Narrow" w:hAnsi="Arial Narrow" w:cs="Arial"/>
          <w:sz w:val="22"/>
          <w:szCs w:val="22"/>
          <w:lang w:val="nl-BE"/>
        </w:rPr>
        <w:t>:</w:t>
      </w:r>
    </w:p>
    <w:p w14:paraId="4AAA9C8B"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w:t>
      </w:r>
      <w:r w:rsidR="009912B2" w:rsidRPr="005045A7">
        <w:rPr>
          <w:rFonts w:ascii="Arial Narrow" w:hAnsi="Arial Narrow" w:cs="Arial"/>
          <w:sz w:val="22"/>
          <w:szCs w:val="22"/>
          <w:lang w:val="nl-BE"/>
        </w:rPr>
        <w:t>…</w:t>
      </w:r>
    </w:p>
    <w:p w14:paraId="0E4469D9"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w:t>
      </w:r>
      <w:r w:rsidR="009912B2" w:rsidRPr="005045A7">
        <w:rPr>
          <w:rFonts w:ascii="Arial Narrow" w:hAnsi="Arial Narrow" w:cs="Arial"/>
          <w:sz w:val="22"/>
          <w:szCs w:val="22"/>
          <w:lang w:val="nl-BE"/>
        </w:rPr>
        <w:t>…</w:t>
      </w:r>
    </w:p>
    <w:p w14:paraId="719D6C24"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w:t>
      </w:r>
      <w:r w:rsidR="009912B2" w:rsidRPr="005045A7">
        <w:rPr>
          <w:rFonts w:ascii="Arial Narrow" w:hAnsi="Arial Narrow" w:cs="Arial"/>
          <w:sz w:val="22"/>
          <w:szCs w:val="22"/>
          <w:lang w:val="nl-BE"/>
        </w:rPr>
        <w:t>…</w:t>
      </w:r>
    </w:p>
    <w:p w14:paraId="3F4A97C4"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2848CE4B" w14:textId="77777777" w:rsidR="005609B5" w:rsidRPr="005045A7" w:rsidRDefault="005609B5" w:rsidP="005E3F8D">
      <w:pPr>
        <w:autoSpaceDE w:val="0"/>
        <w:autoSpaceDN w:val="0"/>
        <w:adjustRightInd w:val="0"/>
        <w:spacing w:line="260" w:lineRule="exact"/>
        <w:jc w:val="both"/>
        <w:rPr>
          <w:rFonts w:ascii="Arial Narrow" w:hAnsi="Arial Narrow" w:cs="Arial"/>
          <w:sz w:val="22"/>
          <w:szCs w:val="22"/>
          <w:lang w:val="nl-BE"/>
        </w:rPr>
      </w:pPr>
    </w:p>
    <w:p w14:paraId="0C1ED842"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De werknemer verklaart een exemplaar van het arbeidsreglement te hebben ontvangen.</w:t>
      </w:r>
    </w:p>
    <w:p w14:paraId="165B1A9F"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4018F38B"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 xml:space="preserve">Opgemaakt in tweevoud te </w:t>
      </w:r>
      <w:r w:rsidR="009912B2" w:rsidRPr="005045A7">
        <w:rPr>
          <w:rFonts w:ascii="Arial Narrow" w:hAnsi="Arial Narrow" w:cs="Arial"/>
          <w:sz w:val="22"/>
          <w:szCs w:val="22"/>
          <w:lang w:val="nl-BE"/>
        </w:rPr>
        <w:t>……………………</w:t>
      </w:r>
      <w:r w:rsidRPr="005045A7">
        <w:rPr>
          <w:rFonts w:ascii="Arial Narrow" w:hAnsi="Arial Narrow" w:cs="Arial"/>
          <w:sz w:val="22"/>
          <w:szCs w:val="22"/>
          <w:lang w:val="nl-BE"/>
        </w:rPr>
        <w:t>,</w:t>
      </w:r>
      <w:r w:rsidR="009912B2" w:rsidRPr="005045A7">
        <w:rPr>
          <w:rFonts w:ascii="Arial Narrow" w:hAnsi="Arial Narrow" w:cs="Arial"/>
          <w:sz w:val="22"/>
          <w:szCs w:val="22"/>
          <w:lang w:val="nl-BE"/>
        </w:rPr>
        <w:t xml:space="preserve"> op ……/……/</w:t>
      </w:r>
      <w:r w:rsidR="00513862" w:rsidRPr="005045A7">
        <w:rPr>
          <w:rFonts w:ascii="Arial Narrow" w:hAnsi="Arial Narrow" w:cs="Arial"/>
          <w:sz w:val="22"/>
          <w:szCs w:val="22"/>
          <w:lang w:val="nl-BE"/>
        </w:rPr>
        <w:t>………</w:t>
      </w:r>
      <w:r w:rsidRPr="005045A7">
        <w:rPr>
          <w:rFonts w:ascii="Arial Narrow" w:hAnsi="Arial Narrow" w:cs="Arial"/>
          <w:sz w:val="22"/>
          <w:szCs w:val="22"/>
          <w:lang w:val="nl-BE"/>
        </w:rPr>
        <w:t>, waarbij ieder der partijen verklaart een exemplaar te hebben ontvangen bij de ondertekening.</w:t>
      </w:r>
    </w:p>
    <w:p w14:paraId="1843F4AA"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020DD715"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6800F261"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tbl>
      <w:tblPr>
        <w:tblW w:w="0" w:type="auto"/>
        <w:tblLook w:val="04A0" w:firstRow="1" w:lastRow="0" w:firstColumn="1" w:lastColumn="0" w:noHBand="0" w:noVBand="1"/>
      </w:tblPr>
      <w:tblGrid>
        <w:gridCol w:w="4535"/>
        <w:gridCol w:w="4536"/>
      </w:tblGrid>
      <w:tr w:rsidR="009912B2" w:rsidRPr="00065F4A" w14:paraId="4ABF5BC3" w14:textId="77777777" w:rsidTr="005E3F8D">
        <w:tc>
          <w:tcPr>
            <w:tcW w:w="4605" w:type="dxa"/>
          </w:tcPr>
          <w:p w14:paraId="075F6476" w14:textId="77777777" w:rsidR="009912B2" w:rsidRPr="005045A7" w:rsidRDefault="009912B2" w:rsidP="005E3F8D">
            <w:pPr>
              <w:autoSpaceDE w:val="0"/>
              <w:autoSpaceDN w:val="0"/>
              <w:adjustRightInd w:val="0"/>
              <w:spacing w:line="260" w:lineRule="exact"/>
              <w:jc w:val="center"/>
              <w:rPr>
                <w:rFonts w:ascii="Arial Narrow" w:hAnsi="Arial Narrow" w:cs="Arial"/>
                <w:sz w:val="22"/>
                <w:szCs w:val="22"/>
                <w:lang w:val="nl-BE"/>
              </w:rPr>
            </w:pPr>
            <w:r w:rsidRPr="005045A7">
              <w:rPr>
                <w:rFonts w:ascii="Arial Narrow" w:hAnsi="Arial Narrow" w:cs="Arial"/>
                <w:sz w:val="22"/>
                <w:szCs w:val="22"/>
                <w:lang w:val="nl-BE"/>
              </w:rPr>
              <w:t>Handtekening van de werknemer voorafgegaan door "gelezen en goedgekeurd"</w:t>
            </w:r>
          </w:p>
        </w:tc>
        <w:tc>
          <w:tcPr>
            <w:tcW w:w="4606" w:type="dxa"/>
          </w:tcPr>
          <w:p w14:paraId="719DB897" w14:textId="77777777" w:rsidR="009912B2" w:rsidRPr="005045A7" w:rsidRDefault="009912B2" w:rsidP="005E3F8D">
            <w:pPr>
              <w:autoSpaceDE w:val="0"/>
              <w:autoSpaceDN w:val="0"/>
              <w:adjustRightInd w:val="0"/>
              <w:spacing w:line="260" w:lineRule="exact"/>
              <w:jc w:val="center"/>
              <w:rPr>
                <w:rFonts w:ascii="Arial Narrow" w:hAnsi="Arial Narrow" w:cs="Arial"/>
                <w:sz w:val="22"/>
                <w:szCs w:val="22"/>
                <w:lang w:val="nl-BE"/>
              </w:rPr>
            </w:pPr>
            <w:r w:rsidRPr="005045A7">
              <w:rPr>
                <w:rFonts w:ascii="Arial Narrow" w:hAnsi="Arial Narrow" w:cs="Arial"/>
                <w:sz w:val="22"/>
                <w:szCs w:val="22"/>
                <w:lang w:val="nl-BE"/>
              </w:rPr>
              <w:t>Handtekening van de werkgever of zijn lasthebber voorafgegaan door "gelezen en goedgekeurd"</w:t>
            </w:r>
          </w:p>
        </w:tc>
      </w:tr>
    </w:tbl>
    <w:p w14:paraId="2A3018B0"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122FF168" w14:textId="77777777" w:rsidR="003A618A" w:rsidRPr="005045A7" w:rsidRDefault="003A618A" w:rsidP="005E3F8D">
      <w:pPr>
        <w:autoSpaceDE w:val="0"/>
        <w:autoSpaceDN w:val="0"/>
        <w:adjustRightInd w:val="0"/>
        <w:spacing w:line="260" w:lineRule="exact"/>
        <w:rPr>
          <w:rFonts w:ascii="Arial Narrow" w:hAnsi="Arial Narrow" w:cs="Arial"/>
          <w:sz w:val="22"/>
          <w:szCs w:val="22"/>
          <w:lang w:val="nl-BE"/>
        </w:rPr>
      </w:pPr>
    </w:p>
    <w:p w14:paraId="544CD19C" w14:textId="77777777" w:rsidR="003A618A" w:rsidRPr="005045A7" w:rsidRDefault="003A618A" w:rsidP="005E3F8D">
      <w:pPr>
        <w:autoSpaceDE w:val="0"/>
        <w:autoSpaceDN w:val="0"/>
        <w:adjustRightInd w:val="0"/>
        <w:spacing w:line="260" w:lineRule="exact"/>
        <w:rPr>
          <w:rFonts w:ascii="Arial Narrow" w:hAnsi="Arial Narrow" w:cs="Arial"/>
          <w:sz w:val="22"/>
          <w:szCs w:val="22"/>
          <w:lang w:val="nl-BE"/>
        </w:rPr>
      </w:pPr>
    </w:p>
    <w:p w14:paraId="22123BAB" w14:textId="77777777" w:rsidR="003A618A" w:rsidRPr="005045A7" w:rsidRDefault="003A618A" w:rsidP="005E3F8D">
      <w:pPr>
        <w:autoSpaceDE w:val="0"/>
        <w:autoSpaceDN w:val="0"/>
        <w:adjustRightInd w:val="0"/>
        <w:spacing w:line="260" w:lineRule="exact"/>
        <w:rPr>
          <w:rFonts w:ascii="Arial Narrow" w:hAnsi="Arial Narrow" w:cs="Arial"/>
          <w:sz w:val="22"/>
          <w:szCs w:val="22"/>
          <w:lang w:val="nl-BE"/>
        </w:rPr>
      </w:pPr>
    </w:p>
    <w:p w14:paraId="3087DB79" w14:textId="77777777" w:rsidR="003A618A" w:rsidRPr="005045A7" w:rsidRDefault="003A618A" w:rsidP="005E3F8D">
      <w:pPr>
        <w:autoSpaceDE w:val="0"/>
        <w:autoSpaceDN w:val="0"/>
        <w:adjustRightInd w:val="0"/>
        <w:spacing w:line="260" w:lineRule="exact"/>
        <w:rPr>
          <w:rFonts w:ascii="Arial Narrow" w:hAnsi="Arial Narrow" w:cs="Arial"/>
          <w:sz w:val="22"/>
          <w:szCs w:val="22"/>
          <w:lang w:val="nl-BE"/>
        </w:rPr>
      </w:pPr>
    </w:p>
    <w:p w14:paraId="5B8F9FB4" w14:textId="3EE50C5F" w:rsidR="003A618A" w:rsidRPr="001C2363" w:rsidRDefault="009912B2" w:rsidP="001C2363">
      <w:pPr>
        <w:pStyle w:val="Kop1"/>
        <w:spacing w:before="0" w:after="0" w:line="260" w:lineRule="exact"/>
        <w:rPr>
          <w:rFonts w:ascii="Arial Narrow" w:hAnsi="Arial Narrow"/>
          <w:u w:val="none"/>
          <w:lang w:val="nl-BE"/>
        </w:rPr>
      </w:pPr>
      <w:r w:rsidRPr="001C2363">
        <w:rPr>
          <w:rFonts w:ascii="Arial Narrow" w:hAnsi="Arial Narrow"/>
          <w:u w:val="none"/>
          <w:lang w:val="nl-BE"/>
        </w:rPr>
        <w:t>Commentaar</w:t>
      </w:r>
    </w:p>
    <w:p w14:paraId="2FEE93E8" w14:textId="77777777" w:rsidR="006B5491" w:rsidRPr="005045A7" w:rsidRDefault="006B5491" w:rsidP="006B5491">
      <w:pPr>
        <w:keepNext/>
        <w:outlineLvl w:val="1"/>
        <w:rPr>
          <w:rFonts w:ascii="Arial Narrow" w:hAnsi="Arial Narrow" w:cs="Arial"/>
          <w:b/>
          <w:bCs/>
          <w:iCs/>
          <w:szCs w:val="28"/>
          <w:u w:val="single"/>
          <w:lang w:val="nl-BE"/>
        </w:rPr>
      </w:pPr>
      <w:r w:rsidRPr="005045A7">
        <w:rPr>
          <w:rFonts w:ascii="Arial Narrow" w:hAnsi="Arial Narrow" w:cs="Arial"/>
          <w:b/>
          <w:bCs/>
          <w:iCs/>
          <w:szCs w:val="28"/>
          <w:u w:val="single"/>
          <w:lang w:val="nl-BE"/>
        </w:rPr>
        <w:t>Opzeggingstermijn</w:t>
      </w:r>
    </w:p>
    <w:p w14:paraId="6EAD0B1D" w14:textId="77777777" w:rsidR="006B5491" w:rsidRPr="005045A7" w:rsidRDefault="006B5491" w:rsidP="006B5491">
      <w:pPr>
        <w:autoSpaceDE w:val="0"/>
        <w:autoSpaceDN w:val="0"/>
        <w:adjustRightInd w:val="0"/>
        <w:spacing w:line="260" w:lineRule="exact"/>
        <w:jc w:val="both"/>
        <w:rPr>
          <w:rFonts w:ascii="Arial Narrow" w:hAnsi="Arial Narrow"/>
          <w:sz w:val="22"/>
          <w:szCs w:val="22"/>
          <w:lang w:val="nl-BE"/>
        </w:rPr>
      </w:pPr>
    </w:p>
    <w:p w14:paraId="7F903D95" w14:textId="77777777" w:rsidR="006B5491" w:rsidRPr="005045A7" w:rsidRDefault="006B5491" w:rsidP="006B5491">
      <w:pPr>
        <w:autoSpaceDE w:val="0"/>
        <w:autoSpaceDN w:val="0"/>
        <w:adjustRightInd w:val="0"/>
        <w:spacing w:line="260" w:lineRule="exact"/>
        <w:jc w:val="both"/>
        <w:rPr>
          <w:rFonts w:ascii="Arial Narrow" w:hAnsi="Arial Narrow"/>
          <w:sz w:val="22"/>
          <w:szCs w:val="22"/>
          <w:lang w:val="nl-BE"/>
        </w:rPr>
      </w:pPr>
      <w:r w:rsidRPr="005045A7">
        <w:rPr>
          <w:rFonts w:ascii="Arial Narrow" w:hAnsi="Arial Narrow"/>
          <w:sz w:val="22"/>
          <w:szCs w:val="22"/>
          <w:lang w:val="nl-BE"/>
        </w:rPr>
        <w:t>De wet van 3 juli 1978 betreffende de arbeidsovereenkomsten bepaalt dat indien de overeenkomst voor onbepaalde tijd werd gesloten, elke partij het recht heeft de arbeidsovereenkomst te beëindigen door opzegging aan de andere. De kennisgeving van de opzegging moet, op straffe van nietigheid, het begin en de duur van de opzeggingstermijn vermelden.</w:t>
      </w:r>
    </w:p>
    <w:p w14:paraId="5B978C9D" w14:textId="77777777" w:rsidR="006B5491" w:rsidRPr="005045A7" w:rsidRDefault="006B5491" w:rsidP="006B5491">
      <w:pPr>
        <w:autoSpaceDE w:val="0"/>
        <w:autoSpaceDN w:val="0"/>
        <w:adjustRightInd w:val="0"/>
        <w:spacing w:line="260" w:lineRule="exact"/>
        <w:jc w:val="both"/>
        <w:rPr>
          <w:rFonts w:ascii="Arial Narrow" w:hAnsi="Arial Narrow"/>
          <w:sz w:val="22"/>
          <w:szCs w:val="22"/>
          <w:lang w:val="nl-BE"/>
        </w:rPr>
      </w:pPr>
    </w:p>
    <w:p w14:paraId="5FFA5D3E" w14:textId="77777777" w:rsidR="006B5491" w:rsidRPr="005045A7" w:rsidRDefault="006B5491" w:rsidP="006B5491">
      <w:pPr>
        <w:autoSpaceDE w:val="0"/>
        <w:autoSpaceDN w:val="0"/>
        <w:adjustRightInd w:val="0"/>
        <w:spacing w:line="260" w:lineRule="exact"/>
        <w:jc w:val="both"/>
        <w:rPr>
          <w:rFonts w:ascii="Arial Narrow" w:hAnsi="Arial Narrow"/>
          <w:sz w:val="22"/>
          <w:szCs w:val="22"/>
          <w:lang w:val="nl-BE"/>
        </w:rPr>
      </w:pPr>
      <w:r w:rsidRPr="005045A7">
        <w:rPr>
          <w:rFonts w:ascii="Arial Narrow" w:hAnsi="Arial Narrow"/>
          <w:sz w:val="22"/>
          <w:szCs w:val="22"/>
          <w:lang w:val="nl-BE"/>
        </w:rPr>
        <w:t>Indien de opzegging uitgaat van de werkgever, geschiedt de kennisgeving, op straffe van nietigheid, met een ter post aangetekende brief die uitwerking heeft de 3e werkdag na de datum van verzending. De opzegging kan ook gebeuren bij gerechtsdeurwaardersexploot.</w:t>
      </w:r>
    </w:p>
    <w:p w14:paraId="22D7F72E" w14:textId="77777777" w:rsidR="006B5491" w:rsidRPr="005045A7" w:rsidRDefault="006B5491" w:rsidP="006B5491">
      <w:pPr>
        <w:autoSpaceDE w:val="0"/>
        <w:autoSpaceDN w:val="0"/>
        <w:adjustRightInd w:val="0"/>
        <w:spacing w:line="260" w:lineRule="exact"/>
        <w:jc w:val="both"/>
        <w:rPr>
          <w:rFonts w:ascii="Arial Narrow" w:hAnsi="Arial Narrow"/>
          <w:sz w:val="22"/>
          <w:szCs w:val="22"/>
          <w:lang w:val="nl-BE"/>
        </w:rPr>
      </w:pPr>
    </w:p>
    <w:p w14:paraId="52326984" w14:textId="77777777" w:rsidR="006B5491" w:rsidRPr="005045A7" w:rsidRDefault="006B5491" w:rsidP="006B5491">
      <w:pPr>
        <w:autoSpaceDE w:val="0"/>
        <w:autoSpaceDN w:val="0"/>
        <w:adjustRightInd w:val="0"/>
        <w:spacing w:line="260" w:lineRule="exact"/>
        <w:jc w:val="both"/>
        <w:rPr>
          <w:rFonts w:ascii="Arial Narrow" w:hAnsi="Arial Narrow"/>
          <w:sz w:val="22"/>
          <w:szCs w:val="22"/>
          <w:lang w:val="nl-BE"/>
        </w:rPr>
      </w:pPr>
      <w:r w:rsidRPr="005045A7">
        <w:rPr>
          <w:rFonts w:ascii="Arial Narrow" w:hAnsi="Arial Narrow"/>
          <w:sz w:val="22"/>
          <w:szCs w:val="22"/>
          <w:lang w:val="nl-BE"/>
        </w:rPr>
        <w:t>Indien de opzegging uitgaat van de werknemer, moet de kennisgeving, op straffe van nietigheid, gebeuren door afgifte van een geschrift aan de werkgever. De handtekening van de werkgever op het duplicaat van het geschrift geldt enkel als bewijs van ontvangst van de kennisgeving. Ook hier kan de kennisgeving gebeuren aan de hand van een ter post aangetekende brief of een gerechtsdeurwaardersexploot.</w:t>
      </w:r>
    </w:p>
    <w:p w14:paraId="7306C391" w14:textId="77777777" w:rsidR="006B5491" w:rsidRPr="005045A7" w:rsidRDefault="006B5491" w:rsidP="006B5491">
      <w:pPr>
        <w:autoSpaceDE w:val="0"/>
        <w:autoSpaceDN w:val="0"/>
        <w:adjustRightInd w:val="0"/>
        <w:spacing w:line="260" w:lineRule="exact"/>
        <w:jc w:val="both"/>
        <w:rPr>
          <w:rFonts w:ascii="Arial Narrow" w:hAnsi="Arial Narrow"/>
          <w:sz w:val="22"/>
          <w:szCs w:val="22"/>
          <w:lang w:val="nl-BE"/>
        </w:rPr>
      </w:pPr>
    </w:p>
    <w:p w14:paraId="658990FA" w14:textId="77777777" w:rsidR="006B5491" w:rsidRPr="005045A7" w:rsidRDefault="006B5491" w:rsidP="006B5491">
      <w:pPr>
        <w:autoSpaceDE w:val="0"/>
        <w:autoSpaceDN w:val="0"/>
        <w:adjustRightInd w:val="0"/>
        <w:jc w:val="both"/>
        <w:rPr>
          <w:rFonts w:ascii="Arial Narrow" w:hAnsi="Arial Narrow"/>
          <w:sz w:val="22"/>
          <w:szCs w:val="22"/>
          <w:lang w:val="nl-BE"/>
        </w:rPr>
      </w:pPr>
      <w:r w:rsidRPr="005045A7">
        <w:rPr>
          <w:rFonts w:ascii="Arial Narrow" w:hAnsi="Arial Narrow"/>
          <w:sz w:val="22"/>
          <w:szCs w:val="22"/>
          <w:lang w:val="nl-BE"/>
        </w:rPr>
        <w:t>Voor de bedrijven die vallen onder het Paritair Comité voor het Bouwbedrijf (namelijk deze die bij de RSZ staan ingeschreven onder een van de kengetallen: 24, 26, 44 of 54) zijn de volgende opzeggingstermijnen van toepassing sinds 1 mei 2018:</w:t>
      </w:r>
    </w:p>
    <w:p w14:paraId="698BB809" w14:textId="77777777" w:rsidR="006B5491" w:rsidRPr="005045A7" w:rsidRDefault="006B5491" w:rsidP="006B5491">
      <w:pPr>
        <w:autoSpaceDE w:val="0"/>
        <w:autoSpaceDN w:val="0"/>
        <w:adjustRightInd w:val="0"/>
        <w:jc w:val="both"/>
        <w:rPr>
          <w:rFonts w:ascii="Arial Narrow" w:hAnsi="Arial Narrow"/>
          <w:sz w:val="22"/>
          <w:szCs w:val="22"/>
          <w:lang w:val="nl-BE"/>
        </w:rPr>
      </w:pPr>
    </w:p>
    <w:tbl>
      <w:tblPr>
        <w:tblW w:w="419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4150"/>
      </w:tblGrid>
      <w:tr w:rsidR="006B5491" w:rsidRPr="005045A7" w14:paraId="57B8262A" w14:textId="77777777" w:rsidTr="005045A7">
        <w:tc>
          <w:tcPr>
            <w:tcW w:w="2272" w:type="pct"/>
            <w:shd w:val="clear" w:color="auto" w:fill="D9D9D9"/>
          </w:tcPr>
          <w:p w14:paraId="30201CB8"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Anciënniteit</w:t>
            </w:r>
          </w:p>
        </w:tc>
        <w:tc>
          <w:tcPr>
            <w:tcW w:w="2728" w:type="pct"/>
            <w:shd w:val="clear" w:color="auto" w:fill="D9D9D9"/>
          </w:tcPr>
          <w:p w14:paraId="5AFA8473"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Duur van de opzegtermijn</w:t>
            </w:r>
          </w:p>
        </w:tc>
      </w:tr>
      <w:tr w:rsidR="006B5491" w:rsidRPr="005045A7" w14:paraId="121638F1" w14:textId="77777777" w:rsidTr="005045A7">
        <w:tc>
          <w:tcPr>
            <w:tcW w:w="2272" w:type="pct"/>
            <w:shd w:val="clear" w:color="auto" w:fill="auto"/>
          </w:tcPr>
          <w:p w14:paraId="4E9CF2CC"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Minder dan 3 maanden</w:t>
            </w:r>
          </w:p>
        </w:tc>
        <w:tc>
          <w:tcPr>
            <w:tcW w:w="2728" w:type="pct"/>
            <w:shd w:val="clear" w:color="auto" w:fill="auto"/>
          </w:tcPr>
          <w:p w14:paraId="761B5845"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1 weken</w:t>
            </w:r>
          </w:p>
        </w:tc>
      </w:tr>
      <w:tr w:rsidR="006B5491" w:rsidRPr="005045A7" w14:paraId="47DABD6A" w14:textId="77777777" w:rsidTr="005045A7">
        <w:tc>
          <w:tcPr>
            <w:tcW w:w="2272" w:type="pct"/>
            <w:shd w:val="clear" w:color="auto" w:fill="auto"/>
          </w:tcPr>
          <w:p w14:paraId="79934259"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3 tot minder dan 4 maanden</w:t>
            </w:r>
          </w:p>
        </w:tc>
        <w:tc>
          <w:tcPr>
            <w:tcW w:w="2728" w:type="pct"/>
            <w:shd w:val="clear" w:color="auto" w:fill="auto"/>
          </w:tcPr>
          <w:p w14:paraId="21655781"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3 weken</w:t>
            </w:r>
          </w:p>
        </w:tc>
      </w:tr>
      <w:tr w:rsidR="006B5491" w:rsidRPr="005045A7" w14:paraId="3D806ADD" w14:textId="77777777" w:rsidTr="005045A7">
        <w:tc>
          <w:tcPr>
            <w:tcW w:w="2272" w:type="pct"/>
            <w:shd w:val="clear" w:color="auto" w:fill="auto"/>
          </w:tcPr>
          <w:p w14:paraId="2DA16546"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4 tot minder dan 5 maanden</w:t>
            </w:r>
          </w:p>
        </w:tc>
        <w:tc>
          <w:tcPr>
            <w:tcW w:w="2728" w:type="pct"/>
            <w:shd w:val="clear" w:color="auto" w:fill="auto"/>
          </w:tcPr>
          <w:p w14:paraId="23B6F923"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4 weken</w:t>
            </w:r>
          </w:p>
        </w:tc>
      </w:tr>
      <w:tr w:rsidR="006B5491" w:rsidRPr="005045A7" w14:paraId="554BE17E" w14:textId="77777777" w:rsidTr="005045A7">
        <w:tc>
          <w:tcPr>
            <w:tcW w:w="2272" w:type="pct"/>
            <w:shd w:val="clear" w:color="auto" w:fill="auto"/>
          </w:tcPr>
          <w:p w14:paraId="02906E24"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xml:space="preserve">5 tot minder dan 6 maanden </w:t>
            </w:r>
          </w:p>
        </w:tc>
        <w:tc>
          <w:tcPr>
            <w:tcW w:w="2728" w:type="pct"/>
            <w:shd w:val="clear" w:color="auto" w:fill="auto"/>
          </w:tcPr>
          <w:p w14:paraId="79DE03FC"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5 weken</w:t>
            </w:r>
          </w:p>
        </w:tc>
      </w:tr>
      <w:tr w:rsidR="006B5491" w:rsidRPr="005045A7" w14:paraId="7713B008" w14:textId="77777777" w:rsidTr="005045A7">
        <w:tc>
          <w:tcPr>
            <w:tcW w:w="2272" w:type="pct"/>
            <w:shd w:val="clear" w:color="auto" w:fill="auto"/>
          </w:tcPr>
          <w:p w14:paraId="5B1694C9"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xml:space="preserve">6 tot minder dan 9 maanden </w:t>
            </w:r>
          </w:p>
        </w:tc>
        <w:tc>
          <w:tcPr>
            <w:tcW w:w="2728" w:type="pct"/>
            <w:shd w:val="clear" w:color="auto" w:fill="auto"/>
          </w:tcPr>
          <w:p w14:paraId="0C56C015"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6 weken</w:t>
            </w:r>
          </w:p>
        </w:tc>
      </w:tr>
      <w:tr w:rsidR="006B5491" w:rsidRPr="005045A7" w14:paraId="5FA52F2C" w14:textId="77777777" w:rsidTr="005045A7">
        <w:tc>
          <w:tcPr>
            <w:tcW w:w="2272" w:type="pct"/>
            <w:shd w:val="clear" w:color="auto" w:fill="auto"/>
          </w:tcPr>
          <w:p w14:paraId="49550AE8"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9 tot minder dan 12 maanden</w:t>
            </w:r>
          </w:p>
        </w:tc>
        <w:tc>
          <w:tcPr>
            <w:tcW w:w="2728" w:type="pct"/>
            <w:shd w:val="clear" w:color="auto" w:fill="auto"/>
          </w:tcPr>
          <w:p w14:paraId="5E90449D" w14:textId="43C24497" w:rsidR="006B5491" w:rsidRPr="005045A7" w:rsidRDefault="006B5491" w:rsidP="005045A7">
            <w:pPr>
              <w:tabs>
                <w:tab w:val="left" w:pos="3375"/>
              </w:tabs>
              <w:rPr>
                <w:rFonts w:ascii="Arial Narrow" w:hAnsi="Arial Narrow"/>
                <w:sz w:val="22"/>
                <w:szCs w:val="22"/>
                <w:lang w:val="nl-NL"/>
              </w:rPr>
            </w:pPr>
            <w:r w:rsidRPr="005045A7">
              <w:rPr>
                <w:rFonts w:ascii="Arial Narrow" w:hAnsi="Arial Narrow"/>
                <w:sz w:val="22"/>
                <w:szCs w:val="22"/>
                <w:lang w:val="nl-NL"/>
              </w:rPr>
              <w:t>7 weken</w:t>
            </w:r>
            <w:r w:rsidR="005045A7">
              <w:rPr>
                <w:rFonts w:ascii="Arial Narrow" w:hAnsi="Arial Narrow"/>
                <w:sz w:val="22"/>
                <w:szCs w:val="22"/>
                <w:lang w:val="nl-NL"/>
              </w:rPr>
              <w:tab/>
            </w:r>
          </w:p>
        </w:tc>
      </w:tr>
      <w:tr w:rsidR="006B5491" w:rsidRPr="005045A7" w14:paraId="66F79B25" w14:textId="77777777" w:rsidTr="005045A7">
        <w:tc>
          <w:tcPr>
            <w:tcW w:w="2272" w:type="pct"/>
            <w:shd w:val="clear" w:color="auto" w:fill="auto"/>
          </w:tcPr>
          <w:p w14:paraId="5F0F99A7"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xml:space="preserve">12 tot minder dan 15 maanden </w:t>
            </w:r>
          </w:p>
        </w:tc>
        <w:tc>
          <w:tcPr>
            <w:tcW w:w="2728" w:type="pct"/>
            <w:shd w:val="clear" w:color="auto" w:fill="auto"/>
          </w:tcPr>
          <w:p w14:paraId="7486805E"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8 weken</w:t>
            </w:r>
          </w:p>
        </w:tc>
      </w:tr>
      <w:tr w:rsidR="006B5491" w:rsidRPr="005045A7" w14:paraId="2C01F23A" w14:textId="77777777" w:rsidTr="005045A7">
        <w:tc>
          <w:tcPr>
            <w:tcW w:w="2272" w:type="pct"/>
            <w:shd w:val="clear" w:color="auto" w:fill="auto"/>
          </w:tcPr>
          <w:p w14:paraId="4407C42A"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15 tot minder dan 18 maanden</w:t>
            </w:r>
          </w:p>
        </w:tc>
        <w:tc>
          <w:tcPr>
            <w:tcW w:w="2728" w:type="pct"/>
            <w:shd w:val="clear" w:color="auto" w:fill="auto"/>
          </w:tcPr>
          <w:p w14:paraId="78FD6468"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9 weken</w:t>
            </w:r>
          </w:p>
        </w:tc>
      </w:tr>
      <w:tr w:rsidR="006B5491" w:rsidRPr="005045A7" w14:paraId="34C88DB8" w14:textId="77777777" w:rsidTr="005045A7">
        <w:tc>
          <w:tcPr>
            <w:tcW w:w="2272" w:type="pct"/>
            <w:shd w:val="clear" w:color="auto" w:fill="auto"/>
          </w:tcPr>
          <w:p w14:paraId="61B66C11"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18 tot minder dan 21 maanden</w:t>
            </w:r>
          </w:p>
        </w:tc>
        <w:tc>
          <w:tcPr>
            <w:tcW w:w="2728" w:type="pct"/>
            <w:shd w:val="clear" w:color="auto" w:fill="auto"/>
          </w:tcPr>
          <w:p w14:paraId="2E5CAF94"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10 weken</w:t>
            </w:r>
          </w:p>
        </w:tc>
      </w:tr>
      <w:tr w:rsidR="006B5491" w:rsidRPr="005045A7" w14:paraId="115C75C1" w14:textId="77777777" w:rsidTr="005045A7">
        <w:tc>
          <w:tcPr>
            <w:tcW w:w="2272" w:type="pct"/>
            <w:shd w:val="clear" w:color="auto" w:fill="auto"/>
          </w:tcPr>
          <w:p w14:paraId="0CF1943A"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21 tot minder dan 24 maanden</w:t>
            </w:r>
          </w:p>
        </w:tc>
        <w:tc>
          <w:tcPr>
            <w:tcW w:w="2728" w:type="pct"/>
            <w:shd w:val="clear" w:color="auto" w:fill="auto"/>
          </w:tcPr>
          <w:p w14:paraId="2AD03A61"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11 weken</w:t>
            </w:r>
          </w:p>
        </w:tc>
      </w:tr>
      <w:tr w:rsidR="006B5491" w:rsidRPr="005045A7" w14:paraId="759DF6D0" w14:textId="77777777" w:rsidTr="005045A7">
        <w:tc>
          <w:tcPr>
            <w:tcW w:w="2272" w:type="pct"/>
            <w:shd w:val="clear" w:color="auto" w:fill="auto"/>
          </w:tcPr>
          <w:p w14:paraId="231E30C7"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xml:space="preserve">2 jaar tot minder dan 3 jaar </w:t>
            </w:r>
          </w:p>
        </w:tc>
        <w:tc>
          <w:tcPr>
            <w:tcW w:w="2728" w:type="pct"/>
            <w:shd w:val="clear" w:color="auto" w:fill="auto"/>
          </w:tcPr>
          <w:p w14:paraId="5841F697"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12 weken</w:t>
            </w:r>
          </w:p>
        </w:tc>
      </w:tr>
      <w:tr w:rsidR="006B5491" w:rsidRPr="005045A7" w14:paraId="14197898" w14:textId="77777777" w:rsidTr="005045A7">
        <w:tc>
          <w:tcPr>
            <w:tcW w:w="2272" w:type="pct"/>
            <w:shd w:val="clear" w:color="auto" w:fill="auto"/>
          </w:tcPr>
          <w:p w14:paraId="48128259"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xml:space="preserve">3 jaar tot minder dan 4 jaar </w:t>
            </w:r>
          </w:p>
        </w:tc>
        <w:tc>
          <w:tcPr>
            <w:tcW w:w="2728" w:type="pct"/>
            <w:shd w:val="clear" w:color="auto" w:fill="auto"/>
          </w:tcPr>
          <w:p w14:paraId="091F62AF"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13 weken</w:t>
            </w:r>
          </w:p>
        </w:tc>
      </w:tr>
      <w:tr w:rsidR="006B5491" w:rsidRPr="005045A7" w14:paraId="1B5D8FB9" w14:textId="77777777" w:rsidTr="005045A7">
        <w:tc>
          <w:tcPr>
            <w:tcW w:w="2272" w:type="pct"/>
            <w:shd w:val="clear" w:color="auto" w:fill="auto"/>
          </w:tcPr>
          <w:p w14:paraId="3034085B"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xml:space="preserve">4 jaar tot minder dan 5 jaar </w:t>
            </w:r>
          </w:p>
        </w:tc>
        <w:tc>
          <w:tcPr>
            <w:tcW w:w="2728" w:type="pct"/>
            <w:shd w:val="clear" w:color="auto" w:fill="auto"/>
          </w:tcPr>
          <w:p w14:paraId="57315A2F"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15 weken</w:t>
            </w:r>
          </w:p>
        </w:tc>
      </w:tr>
      <w:tr w:rsidR="006B5491" w:rsidRPr="00065F4A" w14:paraId="1B27EAC8" w14:textId="77777777" w:rsidTr="005045A7">
        <w:tc>
          <w:tcPr>
            <w:tcW w:w="2272" w:type="pct"/>
            <w:shd w:val="clear" w:color="auto" w:fill="auto"/>
          </w:tcPr>
          <w:p w14:paraId="6F5F6D18"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xml:space="preserve">5 jaar tot minder dan 20 jaar </w:t>
            </w:r>
          </w:p>
        </w:tc>
        <w:tc>
          <w:tcPr>
            <w:tcW w:w="2728" w:type="pct"/>
            <w:shd w:val="clear" w:color="auto" w:fill="auto"/>
          </w:tcPr>
          <w:p w14:paraId="3AE91719"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xml:space="preserve">15 weken + 3 weken per jaar anciënniteit na 5 jaar </w:t>
            </w:r>
          </w:p>
        </w:tc>
      </w:tr>
      <w:tr w:rsidR="006B5491" w:rsidRPr="005045A7" w14:paraId="1DAB2679" w14:textId="77777777" w:rsidTr="005045A7">
        <w:tc>
          <w:tcPr>
            <w:tcW w:w="2272" w:type="pct"/>
            <w:shd w:val="clear" w:color="auto" w:fill="auto"/>
          </w:tcPr>
          <w:p w14:paraId="6566C62F"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xml:space="preserve">Van 20 jaar tot 21 jaar </w:t>
            </w:r>
          </w:p>
        </w:tc>
        <w:tc>
          <w:tcPr>
            <w:tcW w:w="2728" w:type="pct"/>
            <w:shd w:val="clear" w:color="auto" w:fill="auto"/>
          </w:tcPr>
          <w:p w14:paraId="32CDD683"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+ 2 weken</w:t>
            </w:r>
          </w:p>
        </w:tc>
      </w:tr>
      <w:tr w:rsidR="006B5491" w:rsidRPr="005045A7" w14:paraId="6AA20772" w14:textId="77777777" w:rsidTr="005045A7">
        <w:tc>
          <w:tcPr>
            <w:tcW w:w="2272" w:type="pct"/>
            <w:shd w:val="clear" w:color="auto" w:fill="auto"/>
          </w:tcPr>
          <w:p w14:paraId="49EFC35A"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Vanaf 21 jaar</w:t>
            </w:r>
          </w:p>
        </w:tc>
        <w:tc>
          <w:tcPr>
            <w:tcW w:w="2728" w:type="pct"/>
            <w:shd w:val="clear" w:color="auto" w:fill="auto"/>
          </w:tcPr>
          <w:p w14:paraId="0E2633E8" w14:textId="77777777" w:rsidR="006B5491" w:rsidRPr="005045A7" w:rsidRDefault="006B5491" w:rsidP="006B5491">
            <w:pPr>
              <w:rPr>
                <w:rFonts w:ascii="Arial Narrow" w:hAnsi="Arial Narrow"/>
                <w:sz w:val="22"/>
                <w:szCs w:val="22"/>
                <w:lang w:val="nl-NL"/>
              </w:rPr>
            </w:pPr>
            <w:r w:rsidRPr="005045A7">
              <w:rPr>
                <w:rFonts w:ascii="Arial Narrow" w:hAnsi="Arial Narrow"/>
                <w:sz w:val="22"/>
                <w:szCs w:val="22"/>
                <w:lang w:val="nl-NL"/>
              </w:rPr>
              <w:t>+ 1 week per jaar anciënniteit</w:t>
            </w:r>
          </w:p>
        </w:tc>
      </w:tr>
    </w:tbl>
    <w:p w14:paraId="65049B25" w14:textId="77777777" w:rsidR="006B5491" w:rsidRPr="005045A7" w:rsidRDefault="006B5491" w:rsidP="006B5491">
      <w:pPr>
        <w:autoSpaceDE w:val="0"/>
        <w:autoSpaceDN w:val="0"/>
        <w:adjustRightInd w:val="0"/>
        <w:spacing w:line="260" w:lineRule="exact"/>
        <w:jc w:val="both"/>
        <w:rPr>
          <w:rFonts w:ascii="Arial Narrow" w:hAnsi="Arial Narrow"/>
          <w:sz w:val="22"/>
          <w:szCs w:val="22"/>
          <w:lang w:val="nl-BE"/>
        </w:rPr>
      </w:pPr>
    </w:p>
    <w:p w14:paraId="7CC0C882" w14:textId="77777777" w:rsidR="006B5491" w:rsidRPr="005045A7" w:rsidRDefault="006B5491" w:rsidP="006B5491">
      <w:pPr>
        <w:autoSpaceDE w:val="0"/>
        <w:autoSpaceDN w:val="0"/>
        <w:adjustRightInd w:val="0"/>
        <w:spacing w:line="260" w:lineRule="exact"/>
        <w:jc w:val="both"/>
        <w:rPr>
          <w:rFonts w:ascii="Arial Narrow" w:hAnsi="Arial Narrow"/>
          <w:b/>
          <w:bCs/>
          <w:sz w:val="22"/>
          <w:szCs w:val="22"/>
          <w:lang w:val="nl-BE"/>
        </w:rPr>
      </w:pPr>
    </w:p>
    <w:p w14:paraId="0AD91CEA" w14:textId="77777777" w:rsidR="009912B2" w:rsidRPr="005045A7" w:rsidRDefault="009912B2" w:rsidP="005E3F8D">
      <w:pPr>
        <w:autoSpaceDE w:val="0"/>
        <w:autoSpaceDN w:val="0"/>
        <w:adjustRightInd w:val="0"/>
        <w:spacing w:line="260" w:lineRule="exact"/>
        <w:jc w:val="both"/>
        <w:rPr>
          <w:rFonts w:ascii="Arial Narrow" w:hAnsi="Arial Narrow" w:cs="Arial"/>
          <w:b/>
          <w:bCs/>
          <w:sz w:val="22"/>
          <w:szCs w:val="22"/>
          <w:lang w:val="nl-BE"/>
        </w:rPr>
      </w:pPr>
    </w:p>
    <w:sectPr w:rsidR="009912B2" w:rsidRPr="005045A7" w:rsidSect="00262A3E">
      <w:footerReference w:type="default" r:id="rId7"/>
      <w:headerReference w:type="first" r:id="rId8"/>
      <w:pgSz w:w="11907" w:h="16839" w:code="9"/>
      <w:pgMar w:top="1985" w:right="1418" w:bottom="851"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9908C" w14:textId="77777777" w:rsidR="004A204E" w:rsidRDefault="004A204E">
      <w:r>
        <w:separator/>
      </w:r>
    </w:p>
  </w:endnote>
  <w:endnote w:type="continuationSeparator" w:id="0">
    <w:p w14:paraId="522AC431" w14:textId="77777777" w:rsidR="004A204E" w:rsidRDefault="004A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FD6B" w14:textId="39C8903D" w:rsidR="005609B5" w:rsidRPr="005045A7" w:rsidRDefault="005609B5" w:rsidP="002607F5">
    <w:pPr>
      <w:pStyle w:val="Voettekst"/>
      <w:pBdr>
        <w:top w:val="single" w:sz="4" w:space="1" w:color="auto"/>
      </w:pBdr>
      <w:jc w:val="center"/>
      <w:rPr>
        <w:rFonts w:ascii="Arial Narrow" w:hAnsi="Arial Narrow"/>
        <w:b/>
        <w:sz w:val="18"/>
        <w:lang w:val="nl-NL"/>
      </w:rPr>
    </w:pPr>
    <w:r w:rsidRPr="005045A7">
      <w:rPr>
        <w:rFonts w:ascii="Arial Narrow" w:hAnsi="Arial Narrow"/>
        <w:b/>
        <w:sz w:val="18"/>
        <w:lang w:val="nl-NL"/>
      </w:rPr>
      <w:t xml:space="preserve">Arbeidsovereenkomst voor arbeiders - p. </w:t>
    </w:r>
    <w:r w:rsidRPr="005045A7">
      <w:rPr>
        <w:rFonts w:ascii="Arial Narrow" w:hAnsi="Arial Narrow"/>
        <w:b/>
        <w:sz w:val="18"/>
        <w:lang w:val="nl-NL"/>
      </w:rPr>
      <w:fldChar w:fldCharType="begin"/>
    </w:r>
    <w:r w:rsidRPr="005045A7">
      <w:rPr>
        <w:rFonts w:ascii="Arial Narrow" w:hAnsi="Arial Narrow"/>
        <w:b/>
        <w:sz w:val="18"/>
        <w:lang w:val="nl-NL"/>
      </w:rPr>
      <w:instrText xml:space="preserve"> PAGE   \* MERGEFORMAT </w:instrText>
    </w:r>
    <w:r w:rsidRPr="005045A7">
      <w:rPr>
        <w:rFonts w:ascii="Arial Narrow" w:hAnsi="Arial Narrow"/>
        <w:b/>
        <w:sz w:val="18"/>
        <w:lang w:val="nl-NL"/>
      </w:rPr>
      <w:fldChar w:fldCharType="separate"/>
    </w:r>
    <w:r w:rsidR="00586D89" w:rsidRPr="005045A7">
      <w:rPr>
        <w:rFonts w:ascii="Arial Narrow" w:hAnsi="Arial Narrow"/>
        <w:b/>
        <w:noProof/>
        <w:sz w:val="18"/>
        <w:lang w:val="nl-NL"/>
      </w:rPr>
      <w:t>2</w:t>
    </w:r>
    <w:r w:rsidRPr="005045A7">
      <w:rPr>
        <w:rFonts w:ascii="Arial Narrow" w:hAnsi="Arial Narrow"/>
        <w:b/>
        <w:sz w:val="18"/>
        <w:lang w:val="nl-NL"/>
      </w:rPr>
      <w:fldChar w:fldCharType="end"/>
    </w:r>
    <w:r w:rsidR="00882781" w:rsidRPr="005045A7">
      <w:rPr>
        <w:rFonts w:ascii="Arial Narrow" w:hAnsi="Arial Narrow"/>
        <w:b/>
        <w:sz w:val="18"/>
        <w:lang w:val="nl-NL"/>
      </w:rPr>
      <w:t xml:space="preserve"> - versie 2 </w:t>
    </w:r>
  </w:p>
  <w:p w14:paraId="0376D9A7" w14:textId="3B9A3498" w:rsidR="001B0AB9" w:rsidRPr="005045A7" w:rsidRDefault="005609B5" w:rsidP="002607F5">
    <w:pPr>
      <w:pStyle w:val="Voettekst"/>
      <w:pBdr>
        <w:top w:val="single" w:sz="4" w:space="1" w:color="auto"/>
      </w:pBdr>
      <w:jc w:val="center"/>
      <w:rPr>
        <w:rFonts w:ascii="Arial Narrow" w:hAnsi="Arial Narrow"/>
        <w:sz w:val="18"/>
        <w:lang w:val="nl-NL"/>
      </w:rPr>
    </w:pPr>
    <w:r w:rsidRPr="005045A7">
      <w:rPr>
        <w:rFonts w:ascii="Arial Narrow" w:hAnsi="Arial Narrow"/>
        <w:sz w:val="18"/>
        <w:lang w:val="nl-NL"/>
      </w:rPr>
      <w:t>Deze info wordt ter beschikking gesteld</w:t>
    </w:r>
    <w:r w:rsidR="001B0AB9" w:rsidRPr="005045A7">
      <w:rPr>
        <w:rFonts w:ascii="Arial Narrow" w:hAnsi="Arial Narrow"/>
        <w:sz w:val="18"/>
        <w:lang w:val="nl-NL"/>
      </w:rPr>
      <w:t xml:space="preserve"> door het Sociaal Secretariaat </w:t>
    </w:r>
    <w:r w:rsidR="00C83E4F" w:rsidRPr="005045A7">
      <w:rPr>
        <w:rFonts w:ascii="Arial Narrow" w:hAnsi="Arial Narrow"/>
        <w:sz w:val="18"/>
        <w:lang w:val="nl-NL"/>
      </w:rPr>
      <w:t>ORBISS</w:t>
    </w:r>
    <w:r w:rsidR="001B0AB9" w:rsidRPr="005045A7">
      <w:rPr>
        <w:rFonts w:ascii="Arial Narrow" w:hAnsi="Arial Narrow"/>
        <w:sz w:val="18"/>
        <w:lang w:val="nl-NL"/>
      </w:rPr>
      <w:t xml:space="preserve"> vzw</w:t>
    </w:r>
    <w:r w:rsidRPr="005045A7">
      <w:rPr>
        <w:rFonts w:ascii="Arial Narrow" w:hAnsi="Arial Narrow"/>
        <w:sz w:val="18"/>
        <w:lang w:val="nl-NL"/>
      </w:rPr>
      <w:t xml:space="preserve"> via </w:t>
    </w:r>
    <w:hyperlink r:id="rId1" w:history="1">
      <w:r w:rsidR="00C83E4F" w:rsidRPr="005045A7">
        <w:rPr>
          <w:rStyle w:val="Hyperlink"/>
          <w:rFonts w:ascii="Arial Narrow" w:hAnsi="Arial Narrow"/>
          <w:sz w:val="18"/>
          <w:lang w:val="nl-NL"/>
        </w:rPr>
        <w:t>www.orbiss.be</w:t>
      </w:r>
    </w:hyperlink>
    <w:r w:rsidR="001B0AB9" w:rsidRPr="005045A7">
      <w:rPr>
        <w:rFonts w:ascii="Arial Narrow" w:hAnsi="Arial Narrow"/>
        <w:sz w:val="18"/>
        <w:lang w:val="nl-NL"/>
      </w:rPr>
      <w:t>.</w:t>
    </w:r>
  </w:p>
  <w:p w14:paraId="01887EBD" w14:textId="59779129" w:rsidR="005609B5" w:rsidRPr="005045A7" w:rsidRDefault="00C83E4F" w:rsidP="002607F5">
    <w:pPr>
      <w:pStyle w:val="Voettekst"/>
      <w:pBdr>
        <w:top w:val="single" w:sz="4" w:space="1" w:color="auto"/>
      </w:pBdr>
      <w:jc w:val="center"/>
      <w:rPr>
        <w:rFonts w:ascii="Arial Narrow" w:hAnsi="Arial Narrow"/>
        <w:sz w:val="18"/>
        <w:szCs w:val="18"/>
        <w:lang w:val="nl-NL"/>
      </w:rPr>
    </w:pPr>
    <w:r w:rsidRPr="005045A7">
      <w:rPr>
        <w:rFonts w:ascii="Arial Narrow" w:hAnsi="Arial Narrow"/>
        <w:sz w:val="18"/>
        <w:lang w:val="nl-NL"/>
      </w:rPr>
      <w:t>ORBISS</w:t>
    </w:r>
    <w:r w:rsidR="001B0AB9" w:rsidRPr="005045A7">
      <w:rPr>
        <w:rFonts w:ascii="Arial Narrow" w:hAnsi="Arial Narrow"/>
        <w:sz w:val="18"/>
        <w:lang w:val="nl-NL"/>
      </w:rPr>
      <w:t xml:space="preserve"> kan niet aansprakelijk worden gesteld voor het gebruik van dit model</w:t>
    </w:r>
    <w:r w:rsidR="00882781" w:rsidRPr="005045A7">
      <w:rPr>
        <w:rFonts w:ascii="Arial Narrow" w:hAnsi="Arial Narrow"/>
        <w:sz w:val="18"/>
        <w:szCs w:val="18"/>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D97C1" w14:textId="77777777" w:rsidR="004A204E" w:rsidRDefault="004A204E">
      <w:r>
        <w:separator/>
      </w:r>
    </w:p>
  </w:footnote>
  <w:footnote w:type="continuationSeparator" w:id="0">
    <w:p w14:paraId="0CF24C67" w14:textId="77777777" w:rsidR="004A204E" w:rsidRDefault="004A204E">
      <w:r>
        <w:continuationSeparator/>
      </w:r>
    </w:p>
  </w:footnote>
  <w:footnote w:id="1">
    <w:p w14:paraId="51DDB000" w14:textId="77777777" w:rsidR="005609B5" w:rsidRPr="005045A7" w:rsidRDefault="005609B5" w:rsidP="00C10EF8">
      <w:pPr>
        <w:pStyle w:val="Voetnoottekst"/>
        <w:tabs>
          <w:tab w:val="left" w:pos="426"/>
        </w:tabs>
        <w:rPr>
          <w:rFonts w:ascii="Arial Narrow" w:hAnsi="Arial Narrow"/>
          <w:sz w:val="18"/>
          <w:lang w:val="nl-NL"/>
        </w:rPr>
      </w:pPr>
      <w:r w:rsidRPr="005045A7">
        <w:rPr>
          <w:rStyle w:val="Voetnootmarkering"/>
          <w:rFonts w:ascii="Arial Narrow" w:hAnsi="Arial Narrow"/>
          <w:sz w:val="18"/>
          <w:lang w:val="nl-NL"/>
        </w:rPr>
        <w:t>(*)</w:t>
      </w:r>
      <w:r w:rsidRPr="005045A7">
        <w:rPr>
          <w:rFonts w:ascii="Arial Narrow" w:hAnsi="Arial Narrow"/>
          <w:sz w:val="18"/>
          <w:lang w:val="nl-NL"/>
        </w:rPr>
        <w:t xml:space="preserve"> </w:t>
      </w:r>
      <w:r w:rsidRPr="005045A7">
        <w:rPr>
          <w:rFonts w:ascii="Arial Narrow" w:hAnsi="Arial Narrow"/>
          <w:sz w:val="18"/>
          <w:lang w:val="nl-NL"/>
        </w:rPr>
        <w:tab/>
      </w:r>
      <w:r w:rsidRPr="005045A7">
        <w:rPr>
          <w:rFonts w:ascii="Arial Narrow" w:hAnsi="Arial Narrow" w:cs="Arial"/>
          <w:sz w:val="18"/>
          <w:szCs w:val="22"/>
          <w:lang w:val="nl-BE"/>
        </w:rPr>
        <w:t>Doorhalen wat niet van toepassing is: de passende vermelding onderlijnen en invullen.</w:t>
      </w:r>
    </w:p>
  </w:footnote>
  <w:footnote w:id="2">
    <w:p w14:paraId="40B5CAE3" w14:textId="77777777" w:rsidR="005609B5" w:rsidRPr="00C10EF8" w:rsidRDefault="005609B5" w:rsidP="00C10EF8">
      <w:pPr>
        <w:pStyle w:val="Voetnoottekst"/>
        <w:tabs>
          <w:tab w:val="left" w:pos="426"/>
        </w:tabs>
        <w:rPr>
          <w:rFonts w:ascii="Calibri" w:hAnsi="Calibri"/>
          <w:sz w:val="18"/>
          <w:lang w:val="nl-NL"/>
        </w:rPr>
      </w:pPr>
      <w:r w:rsidRPr="005045A7">
        <w:rPr>
          <w:rStyle w:val="Voetnootmarkering"/>
          <w:rFonts w:ascii="Arial Narrow" w:hAnsi="Arial Narrow"/>
          <w:sz w:val="18"/>
          <w:lang w:val="nl-NL"/>
        </w:rPr>
        <w:t>(**)</w:t>
      </w:r>
      <w:r w:rsidRPr="005045A7">
        <w:rPr>
          <w:rFonts w:ascii="Arial Narrow" w:hAnsi="Arial Narrow"/>
          <w:sz w:val="18"/>
          <w:lang w:val="nl-NL"/>
        </w:rPr>
        <w:t xml:space="preserve"> </w:t>
      </w:r>
      <w:r w:rsidRPr="005045A7">
        <w:rPr>
          <w:rFonts w:ascii="Arial Narrow" w:hAnsi="Arial Narrow"/>
          <w:sz w:val="18"/>
          <w:lang w:val="nl-NL"/>
        </w:rPr>
        <w:tab/>
      </w:r>
      <w:r w:rsidRPr="005045A7">
        <w:rPr>
          <w:rFonts w:ascii="Arial Narrow" w:hAnsi="Arial Narrow" w:cs="Arial"/>
          <w:sz w:val="18"/>
          <w:szCs w:val="22"/>
          <w:lang w:val="nl-BE"/>
        </w:rPr>
        <w:t>Verdeling van de arbeidsprestaties over de week invullen.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ABE0" w14:textId="2F4B3C7A" w:rsidR="005609B5" w:rsidRPr="00A07F25" w:rsidRDefault="0067517E" w:rsidP="00A07F25">
    <w:pPr>
      <w:pStyle w:val="Koptekst"/>
    </w:pPr>
    <w:r>
      <w:rPr>
        <w:noProof/>
      </w:rPr>
      <w:drawing>
        <wp:anchor distT="0" distB="0" distL="114300" distR="114300" simplePos="0" relativeHeight="251659264" behindDoc="0" locked="0" layoutInCell="1" allowOverlap="1" wp14:anchorId="5DE4D8AA" wp14:editId="40C70D04">
          <wp:simplePos x="0" y="0"/>
          <wp:positionH relativeFrom="column">
            <wp:posOffset>-651510</wp:posOffset>
          </wp:positionH>
          <wp:positionV relativeFrom="paragraph">
            <wp:posOffset>-379095</wp:posOffset>
          </wp:positionV>
          <wp:extent cx="960120" cy="1285875"/>
          <wp:effectExtent l="0" t="0" r="0" b="0"/>
          <wp:wrapThrough wrapText="bothSides">
            <wp:wrapPolygon edited="0">
              <wp:start x="0" y="0"/>
              <wp:lineTo x="0" y="21440"/>
              <wp:lineTo x="17571" y="21440"/>
              <wp:lineTo x="18000" y="20480"/>
              <wp:lineTo x="21000" y="16640"/>
              <wp:lineTo x="21000" y="0"/>
              <wp:lineTo x="0" y="0"/>
            </wp:wrapPolygon>
          </wp:wrapThrough>
          <wp:docPr id="1"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12858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B9"/>
    <w:rsid w:val="00065F4A"/>
    <w:rsid w:val="000854F1"/>
    <w:rsid w:val="00092BF2"/>
    <w:rsid w:val="000F6F53"/>
    <w:rsid w:val="00103FC3"/>
    <w:rsid w:val="00150732"/>
    <w:rsid w:val="001533FA"/>
    <w:rsid w:val="001B0AB9"/>
    <w:rsid w:val="001C2363"/>
    <w:rsid w:val="001F2EA7"/>
    <w:rsid w:val="002607F5"/>
    <w:rsid w:val="00262A3E"/>
    <w:rsid w:val="002F1D6C"/>
    <w:rsid w:val="002F705E"/>
    <w:rsid w:val="003567DD"/>
    <w:rsid w:val="003604D7"/>
    <w:rsid w:val="003A618A"/>
    <w:rsid w:val="004723D7"/>
    <w:rsid w:val="004A204E"/>
    <w:rsid w:val="005045A7"/>
    <w:rsid w:val="00513862"/>
    <w:rsid w:val="005609B5"/>
    <w:rsid w:val="00586D89"/>
    <w:rsid w:val="005E3F8D"/>
    <w:rsid w:val="0060608D"/>
    <w:rsid w:val="0067517E"/>
    <w:rsid w:val="006A29AF"/>
    <w:rsid w:val="006A709F"/>
    <w:rsid w:val="006B0B7A"/>
    <w:rsid w:val="006B5491"/>
    <w:rsid w:val="00753421"/>
    <w:rsid w:val="0077454C"/>
    <w:rsid w:val="00791CA2"/>
    <w:rsid w:val="007A0F17"/>
    <w:rsid w:val="007A5FB9"/>
    <w:rsid w:val="007B10D1"/>
    <w:rsid w:val="00882781"/>
    <w:rsid w:val="00886EFF"/>
    <w:rsid w:val="009167F1"/>
    <w:rsid w:val="009912B2"/>
    <w:rsid w:val="009E7595"/>
    <w:rsid w:val="00A06CCC"/>
    <w:rsid w:val="00A07F25"/>
    <w:rsid w:val="00A35CEE"/>
    <w:rsid w:val="00A65804"/>
    <w:rsid w:val="00A729F7"/>
    <w:rsid w:val="00B06FF7"/>
    <w:rsid w:val="00C10EF8"/>
    <w:rsid w:val="00C11F40"/>
    <w:rsid w:val="00C83E4F"/>
    <w:rsid w:val="00CE31B6"/>
    <w:rsid w:val="00CF6112"/>
    <w:rsid w:val="00E27F9F"/>
    <w:rsid w:val="00EC6389"/>
    <w:rsid w:val="00FC5A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CB87A3"/>
  <w15:chartTrackingRefBased/>
  <w15:docId w15:val="{DA31CE3C-300F-4306-814D-64BE30D2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fr-BE" w:eastAsia="fr-BE"/>
    </w:rPr>
  </w:style>
  <w:style w:type="paragraph" w:styleId="Kop1">
    <w:name w:val="heading 1"/>
    <w:basedOn w:val="Standaard"/>
    <w:next w:val="Standaard"/>
    <w:link w:val="Kop1Char"/>
    <w:uiPriority w:val="9"/>
    <w:qFormat/>
    <w:rsid w:val="009912B2"/>
    <w:pPr>
      <w:keepNext/>
      <w:spacing w:before="240" w:after="60"/>
      <w:outlineLvl w:val="0"/>
    </w:pPr>
    <w:rPr>
      <w:rFonts w:ascii="Calibri" w:hAnsi="Calibri"/>
      <w:b/>
      <w:bCs/>
      <w:kern w:val="32"/>
      <w:sz w:val="28"/>
      <w:szCs w:val="32"/>
      <w:u w:val="single"/>
    </w:rPr>
  </w:style>
  <w:style w:type="paragraph" w:styleId="Kop2">
    <w:name w:val="heading 2"/>
    <w:basedOn w:val="Standaard"/>
    <w:next w:val="Standaard"/>
    <w:link w:val="Kop2Char"/>
    <w:uiPriority w:val="9"/>
    <w:unhideWhenUsed/>
    <w:qFormat/>
    <w:rsid w:val="009912B2"/>
    <w:pPr>
      <w:keepNext/>
      <w:spacing w:before="240" w:after="60"/>
      <w:outlineLvl w:val="1"/>
    </w:pPr>
    <w:rPr>
      <w:rFonts w:ascii="Calibri" w:hAnsi="Calibri"/>
      <w:b/>
      <w:bCs/>
      <w:iCs/>
      <w:szCs w:val="28"/>
      <w:u w:val="single"/>
    </w:rPr>
  </w:style>
  <w:style w:type="paragraph" w:styleId="Kop3">
    <w:name w:val="heading 3"/>
    <w:basedOn w:val="Standaard"/>
    <w:next w:val="Standaard"/>
    <w:link w:val="Kop3Char"/>
    <w:uiPriority w:val="9"/>
    <w:unhideWhenUsed/>
    <w:qFormat/>
    <w:rsid w:val="009912B2"/>
    <w:pPr>
      <w:keepNext/>
      <w:spacing w:before="240" w:after="60"/>
      <w:outlineLvl w:val="2"/>
    </w:pPr>
    <w:rPr>
      <w:rFonts w:ascii="Calibri" w:hAnsi="Calibri"/>
      <w:b/>
      <w:bCs/>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9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customStyle="1" w:styleId="Kop1Char">
    <w:name w:val="Kop 1 Char"/>
    <w:link w:val="Kop1"/>
    <w:uiPriority w:val="9"/>
    <w:rsid w:val="009912B2"/>
    <w:rPr>
      <w:rFonts w:ascii="Calibri" w:eastAsia="Times New Roman" w:hAnsi="Calibri" w:cs="Times New Roman"/>
      <w:b/>
      <w:bCs/>
      <w:kern w:val="32"/>
      <w:sz w:val="28"/>
      <w:szCs w:val="32"/>
      <w:u w:val="single"/>
    </w:rPr>
  </w:style>
  <w:style w:type="character" w:customStyle="1" w:styleId="Kop2Char">
    <w:name w:val="Kop 2 Char"/>
    <w:link w:val="Kop2"/>
    <w:uiPriority w:val="9"/>
    <w:rsid w:val="009912B2"/>
    <w:rPr>
      <w:rFonts w:ascii="Calibri" w:eastAsia="Times New Roman" w:hAnsi="Calibri" w:cs="Times New Roman"/>
      <w:b/>
      <w:bCs/>
      <w:iCs/>
      <w:sz w:val="24"/>
      <w:szCs w:val="28"/>
      <w:u w:val="single"/>
    </w:rPr>
  </w:style>
  <w:style w:type="character" w:customStyle="1" w:styleId="Kop3Char">
    <w:name w:val="Kop 3 Char"/>
    <w:link w:val="Kop3"/>
    <w:uiPriority w:val="9"/>
    <w:rsid w:val="009912B2"/>
    <w:rPr>
      <w:rFonts w:ascii="Calibri" w:eastAsia="Times New Roman" w:hAnsi="Calibri" w:cs="Times New Roman"/>
      <w:b/>
      <w:bCs/>
      <w:sz w:val="22"/>
      <w:szCs w:val="26"/>
    </w:rPr>
  </w:style>
  <w:style w:type="character" w:styleId="Hyperlink">
    <w:name w:val="Hyperlink"/>
    <w:uiPriority w:val="99"/>
    <w:unhideWhenUsed/>
    <w:rsid w:val="005E3F8D"/>
    <w:rPr>
      <w:color w:val="0000FF"/>
      <w:u w:val="single"/>
    </w:rPr>
  </w:style>
  <w:style w:type="paragraph" w:styleId="Voetnoottekst">
    <w:name w:val="footnote text"/>
    <w:basedOn w:val="Standaard"/>
    <w:link w:val="VoetnoottekstChar"/>
    <w:uiPriority w:val="99"/>
    <w:semiHidden/>
    <w:unhideWhenUsed/>
    <w:rsid w:val="00C10EF8"/>
    <w:rPr>
      <w:sz w:val="20"/>
      <w:szCs w:val="20"/>
    </w:rPr>
  </w:style>
  <w:style w:type="character" w:customStyle="1" w:styleId="VoetnoottekstChar">
    <w:name w:val="Voetnoottekst Char"/>
    <w:basedOn w:val="Standaardalinea-lettertype"/>
    <w:link w:val="Voetnoottekst"/>
    <w:uiPriority w:val="99"/>
    <w:semiHidden/>
    <w:rsid w:val="00C10EF8"/>
  </w:style>
  <w:style w:type="character" w:styleId="Voetnootmarkering">
    <w:name w:val="footnote reference"/>
    <w:uiPriority w:val="99"/>
    <w:semiHidden/>
    <w:unhideWhenUsed/>
    <w:rsid w:val="00C10EF8"/>
    <w:rPr>
      <w:vertAlign w:val="superscript"/>
    </w:rPr>
  </w:style>
  <w:style w:type="paragraph" w:styleId="Ballontekst">
    <w:name w:val="Balloon Text"/>
    <w:basedOn w:val="Standaard"/>
    <w:link w:val="BallontekstChar"/>
    <w:uiPriority w:val="99"/>
    <w:semiHidden/>
    <w:unhideWhenUsed/>
    <w:rsid w:val="00586D89"/>
    <w:rPr>
      <w:rFonts w:ascii="Segoe UI" w:hAnsi="Segoe UI" w:cs="Segoe UI"/>
      <w:sz w:val="18"/>
      <w:szCs w:val="18"/>
    </w:rPr>
  </w:style>
  <w:style w:type="character" w:customStyle="1" w:styleId="BallontekstChar">
    <w:name w:val="Ballontekst Char"/>
    <w:link w:val="Ballontekst"/>
    <w:uiPriority w:val="99"/>
    <w:semiHidden/>
    <w:rsid w:val="00586D89"/>
    <w:rPr>
      <w:rFonts w:ascii="Segoe UI" w:hAnsi="Segoe UI" w:cs="Segoe UI"/>
      <w:sz w:val="18"/>
      <w:szCs w:val="18"/>
      <w:lang w:val="fr-BE" w:eastAsia="fr-BE"/>
    </w:rPr>
  </w:style>
  <w:style w:type="character" w:styleId="Onopgelostemelding">
    <w:name w:val="Unresolved Mention"/>
    <w:basedOn w:val="Standaardalinea-lettertype"/>
    <w:uiPriority w:val="99"/>
    <w:semiHidden/>
    <w:unhideWhenUsed/>
    <w:rsid w:val="00C83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rbis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9664-D6D5-4817-AF94-4B4E1D60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3127</Characters>
  <Application>Microsoft Office Word</Application>
  <DocSecurity>0</DocSecurity>
  <Lines>26</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ARBEIDSOVEREENKOMST VOOR ARBEIDERS</vt:lpstr>
      <vt:lpstr>ARBEIDSOVEREENKOMST VOOR ARBEIDERS</vt:lpstr>
      <vt:lpstr>ARBEIDSOVEREENKOMST VOOR ARBEIDERS</vt:lpstr>
    </vt:vector>
  </TitlesOfParts>
  <Company>Confederatie Bouw</Company>
  <LinksUpToDate>false</LinksUpToDate>
  <CharactersWithSpaces>3624</CharactersWithSpaces>
  <SharedDoc>false</SharedDoc>
  <HLinks>
    <vt:vector size="6" baseType="variant">
      <vt:variant>
        <vt:i4>7012389</vt:i4>
      </vt:variant>
      <vt:variant>
        <vt:i4>3</vt:i4>
      </vt:variant>
      <vt:variant>
        <vt:i4>0</vt:i4>
      </vt:variant>
      <vt:variant>
        <vt:i4>5</vt:i4>
      </vt:variant>
      <vt:variant>
        <vt:lpwstr>http://www.dienstbetoon.be/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ARBEIDERS</dc:title>
  <dc:subject/>
  <dc:creator>HDT</dc:creator>
  <cp:keywords/>
  <cp:lastModifiedBy>Dries Luyts</cp:lastModifiedBy>
  <cp:revision>9</cp:revision>
  <cp:lastPrinted>2018-01-04T10:01:00Z</cp:lastPrinted>
  <dcterms:created xsi:type="dcterms:W3CDTF">2024-07-31T14:20:00Z</dcterms:created>
  <dcterms:modified xsi:type="dcterms:W3CDTF">2024-08-01T09:50:00Z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820408544</vt:i4>
  </property>
</Properties>
</file>